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C1A0C" w14:textId="77777777" w:rsidR="00197D9A" w:rsidRPr="00B866FF" w:rsidRDefault="00FD33F3" w:rsidP="00202E60">
      <w:pPr>
        <w:pStyle w:val="Title"/>
        <w:rPr>
          <w:rStyle w:val="Strong"/>
          <w:b/>
          <w:bCs w:val="0"/>
          <w:color w:val="auto"/>
          <w:lang w:val="fr-CA"/>
        </w:rPr>
      </w:pPr>
      <w:r w:rsidRPr="00B866FF">
        <w:rPr>
          <w:rStyle w:val="Strong"/>
          <w:b/>
          <w:color w:val="auto"/>
          <w:lang w:val="fr-CA"/>
        </w:rPr>
        <w:t>Formulaire de réponse</w:t>
      </w:r>
    </w:p>
    <w:p w14:paraId="35D02F81" w14:textId="77777777" w:rsidR="00246F1B" w:rsidRPr="00B866FF" w:rsidRDefault="00FD33F3" w:rsidP="00202E60">
      <w:pPr>
        <w:pStyle w:val="Title"/>
        <w:rPr>
          <w:rStyle w:val="Strong"/>
          <w:b/>
          <w:bCs w:val="0"/>
          <w:color w:val="auto"/>
          <w:lang w:val="fr-CA"/>
        </w:rPr>
      </w:pPr>
      <w:r w:rsidRPr="00B866FF">
        <w:rPr>
          <w:rStyle w:val="Strong"/>
          <w:b/>
          <w:color w:val="auto"/>
          <w:lang w:val="fr-CA"/>
        </w:rPr>
        <w:t>Projet de plan stratégique 2025-2028 du CCNID</w:t>
      </w:r>
    </w:p>
    <w:p w14:paraId="0EBB25FB" w14:textId="77777777" w:rsidR="002C42FF" w:rsidRPr="00B866FF" w:rsidRDefault="00FD33F3" w:rsidP="001701CC">
      <w:pPr>
        <w:pStyle w:val="Heading1"/>
        <w:spacing w:after="0"/>
        <w:rPr>
          <w:rFonts w:cs="Arial"/>
          <w:b w:val="0"/>
          <w:bCs/>
          <w:color w:val="auto"/>
          <w:lang w:val="fr-CA"/>
        </w:rPr>
      </w:pPr>
      <w:r w:rsidRPr="00B866FF">
        <w:rPr>
          <w:rFonts w:cs="Arial"/>
          <w:bCs/>
          <w:color w:val="auto"/>
          <w:lang w:val="fr-CA"/>
        </w:rPr>
        <w:t>Instructions</w:t>
      </w:r>
    </w:p>
    <w:p w14:paraId="3CACD7EA" w14:textId="60B6FAD4" w:rsidR="00223411" w:rsidRPr="00340B90" w:rsidRDefault="00FD33F3" w:rsidP="00055A91">
      <w:pPr>
        <w:pStyle w:val="Content"/>
        <w:rPr>
          <w:lang w:val="fr-CA"/>
        </w:rPr>
      </w:pPr>
      <w:r>
        <w:rPr>
          <w:lang w:val="fr-CA"/>
        </w:rPr>
        <w:t>Le Conseil canadien des normes d’information sur la durabilité (CCNID) a conçu le présent formulaire facultatif pour vous aider à donner vos commentaires sur le document de consultation « </w:t>
      </w:r>
      <w:hyperlink r:id="rId11" w:history="1">
        <w:r w:rsidRPr="00BD5BA7">
          <w:rPr>
            <w:rStyle w:val="Hyperlink"/>
            <w:lang w:val="fr-CA"/>
          </w:rPr>
          <w:t>Projet de plan stratégique 2025-2028</w:t>
        </w:r>
      </w:hyperlink>
      <w:r>
        <w:rPr>
          <w:lang w:val="fr-CA"/>
        </w:rPr>
        <w:t> ». En plus d’organiser les réponses qui seraient autrement transmises dans un format de lettre, le formulaire permet au CCNID de recueillir des renseignements sur les participants et d’analyser les commentaires plus efficacement.</w:t>
      </w:r>
    </w:p>
    <w:p w14:paraId="3E3A3918" w14:textId="35EA706C" w:rsidR="00566E8D" w:rsidRPr="00340B90" w:rsidRDefault="00FD33F3" w:rsidP="00055A91">
      <w:pPr>
        <w:pStyle w:val="Content"/>
        <w:rPr>
          <w:lang w:val="fr-CA"/>
        </w:rPr>
      </w:pPr>
      <w:r>
        <w:rPr>
          <w:lang w:val="fr-CA"/>
        </w:rPr>
        <w:t>Les questions posées dans le document de consultation sont présentées</w:t>
      </w:r>
      <w:r>
        <w:rPr>
          <w:i/>
          <w:iCs/>
          <w:color w:val="FF0000"/>
          <w:lang w:val="fr-CA"/>
        </w:rPr>
        <w:t xml:space="preserve"> </w:t>
      </w:r>
      <w:r>
        <w:rPr>
          <w:lang w:val="fr-CA"/>
        </w:rPr>
        <w:t>dans des tableaux avec des espaces prévus pour vos réponses. Vous n’avez pas à répondre à toutes les questions</w:t>
      </w:r>
      <w:r>
        <w:rPr>
          <w:color w:val="60205B"/>
          <w:lang w:val="fr-CA"/>
        </w:rPr>
        <w:t>.</w:t>
      </w:r>
      <w:r>
        <w:rPr>
          <w:lang w:val="fr-CA"/>
        </w:rPr>
        <w:t xml:space="preserve"> Lorsque vous avez terminé, utilisez le </w:t>
      </w:r>
      <w:hyperlink r:id="rId12" w:history="1">
        <w:r w:rsidRPr="00005D51">
          <w:rPr>
            <w:rStyle w:val="Hyperlink"/>
            <w:lang w:val="fr-CA"/>
          </w:rPr>
          <w:t>portail en ligne</w:t>
        </w:r>
      </w:hyperlink>
      <w:r>
        <w:rPr>
          <w:lang w:val="fr-CA"/>
        </w:rPr>
        <w:t xml:space="preserve"> pour transmettre le formulaire au CCNID. Vous avez jusqu’au </w:t>
      </w:r>
      <w:r>
        <w:rPr>
          <w:b/>
          <w:bCs/>
          <w:lang w:val="fr-CA"/>
        </w:rPr>
        <w:t>7 avril 2025</w:t>
      </w:r>
      <w:r>
        <w:rPr>
          <w:lang w:val="fr-CA"/>
        </w:rPr>
        <w:t xml:space="preserve"> pour nous faire part de vos commentaires.</w:t>
      </w:r>
    </w:p>
    <w:p w14:paraId="3D834543" w14:textId="77777777" w:rsidR="001701CC" w:rsidRPr="00493DBD" w:rsidRDefault="00FD33F3" w:rsidP="00493DBD">
      <w:pPr>
        <w:pStyle w:val="Heading1"/>
        <w:rPr>
          <w:rStyle w:val="Heading1Char"/>
          <w:rFonts w:cs="Arial"/>
          <w:b/>
          <w:color w:val="auto"/>
          <w:lang w:val="fr-CA"/>
        </w:rPr>
      </w:pPr>
      <w:r w:rsidRPr="00493DBD">
        <w:rPr>
          <w:rStyle w:val="Heading1Char"/>
          <w:rFonts w:cs="Arial"/>
          <w:b/>
          <w:color w:val="auto"/>
          <w:lang w:val="fr-CA"/>
        </w:rPr>
        <w:t>Protection des renseignements personnels et confidentialité</w:t>
      </w:r>
    </w:p>
    <w:p w14:paraId="7004F9AC" w14:textId="77777777" w:rsidR="00E4220F" w:rsidRPr="00340B90" w:rsidRDefault="00FD33F3" w:rsidP="00055A91">
      <w:pPr>
        <w:pStyle w:val="Content"/>
        <w:rPr>
          <w:lang w:val="fr-CA"/>
        </w:rPr>
      </w:pPr>
      <w:r>
        <w:rPr>
          <w:lang w:val="fr-CA"/>
        </w:rPr>
        <w:t>En utilisant le présent formulaire de réponse, vous consentez à la collecte et à l’utilisation des renseignements, comme il est décrit ci-dessous.</w:t>
      </w:r>
    </w:p>
    <w:p w14:paraId="09EB2FA0" w14:textId="32E87355" w:rsidR="008C286D" w:rsidRPr="00340B90" w:rsidRDefault="00FD33F3" w:rsidP="002854E2">
      <w:pPr>
        <w:pStyle w:val="Content"/>
        <w:rPr>
          <w:lang w:val="fr-CA"/>
        </w:rPr>
      </w:pPr>
      <w:r>
        <w:rPr>
          <w:lang w:val="fr-CA"/>
        </w:rPr>
        <w:t xml:space="preserve">NIFC Canada vous remercie de votre participation à cette étude et veillera à protéger vos renseignements personnels. Les renseignements seront uniquement mis à la disposition des personnes de NIFC Canada, dont les membres du CCNID, qui en ont besoin à des fins de vérification, d’analyse ou de délibération. Le stockage et l’analyse des réponses, y compris les renseignements personnels connexes comme le nom et l’adresse électronique, se font au moyen d’un logiciel tiers. Par conséquent, il est possible que les renseignements soient conservés à l’extérieur du Canada. Au terme du projet, les pratiques appropriées de conservation et de destruction des données seront suivies. Pour retirer votre consentement ou obtenir des réponses à vos questions sur le traitement de vos renseignements personnels, veuillez envoyer un courriel à </w:t>
      </w:r>
      <w:hyperlink r:id="rId13" w:history="1">
        <w:r w:rsidR="00005D51" w:rsidRPr="00745E5C">
          <w:rPr>
            <w:rStyle w:val="Hyperlink"/>
            <w:lang w:val="fr-CA"/>
          </w:rPr>
          <w:t>info@frascanada.ca</w:t>
        </w:r>
      </w:hyperlink>
      <w:r>
        <w:rPr>
          <w:lang w:val="fr-CA"/>
        </w:rPr>
        <w:t>.</w:t>
      </w:r>
    </w:p>
    <w:p w14:paraId="1E8ED595" w14:textId="77777777" w:rsidR="008C286D" w:rsidRPr="00340B90" w:rsidRDefault="00FD33F3">
      <w:pPr>
        <w:rPr>
          <w:rFonts w:ascii="Arial" w:eastAsia="Calibri" w:hAnsi="Arial" w:cs="Times New Roman"/>
          <w:kern w:val="0"/>
          <w:sz w:val="20"/>
          <w:lang w:val="fr-CA"/>
        </w:rPr>
      </w:pPr>
      <w:r>
        <w:rPr>
          <w:lang w:val="fr-CA"/>
        </w:rPr>
        <w:br w:type="page"/>
      </w:r>
    </w:p>
    <w:p w14:paraId="68A48167" w14:textId="77777777" w:rsidR="000C556D" w:rsidRPr="00005D51" w:rsidRDefault="00FD33F3" w:rsidP="00055A91">
      <w:pPr>
        <w:pStyle w:val="Heading1"/>
        <w:rPr>
          <w:color w:val="auto"/>
          <w:lang w:val="fr-CA"/>
        </w:rPr>
      </w:pPr>
      <w:r w:rsidRPr="00005D51">
        <w:rPr>
          <w:bCs/>
          <w:color w:val="auto"/>
          <w:lang w:val="fr-CA"/>
        </w:rPr>
        <w:lastRenderedPageBreak/>
        <w:t>Questions d’ordre général</w:t>
      </w:r>
    </w:p>
    <w:p w14:paraId="0A05492D" w14:textId="77777777" w:rsidR="006C3317" w:rsidRPr="00340B90" w:rsidRDefault="00FD33F3" w:rsidP="00055A91">
      <w:pPr>
        <w:pStyle w:val="Content"/>
        <w:rPr>
          <w:lang w:val="fr-CA"/>
        </w:rPr>
      </w:pPr>
      <w:r>
        <w:rPr>
          <w:lang w:val="fr-CA"/>
        </w:rPr>
        <w:t>Ne cochez qu’une seule case par question. Si plus d’une option s’applique, veuillez choisir celle qui s’arrime le mieux au point de vue que vous exprimez.</w:t>
      </w:r>
    </w:p>
    <w:tbl>
      <w:tblPr>
        <w:tblStyle w:val="TableGrid"/>
        <w:tblW w:w="0" w:type="auto"/>
        <w:tblLook w:val="04A0" w:firstRow="1" w:lastRow="0" w:firstColumn="1" w:lastColumn="0" w:noHBand="0" w:noVBand="1"/>
      </w:tblPr>
      <w:tblGrid>
        <w:gridCol w:w="5949"/>
        <w:gridCol w:w="6946"/>
      </w:tblGrid>
      <w:tr w:rsidR="00F57939" w14:paraId="59792CAB" w14:textId="77777777" w:rsidTr="001A73D3">
        <w:trPr>
          <w:cnfStyle w:val="100000000000" w:firstRow="1" w:lastRow="0" w:firstColumn="0" w:lastColumn="0" w:oddVBand="0" w:evenVBand="0" w:oddHBand="0" w:evenHBand="0" w:firstRowFirstColumn="0" w:firstRowLastColumn="0" w:lastRowFirstColumn="0" w:lastRowLastColumn="0"/>
          <w:trHeight w:val="329"/>
        </w:trPr>
        <w:tc>
          <w:tcPr>
            <w:tcW w:w="5949" w:type="dxa"/>
            <w:tcBorders>
              <w:top w:val="single" w:sz="4" w:space="0" w:color="FFFFFF" w:themeColor="background1"/>
              <w:left w:val="single" w:sz="4" w:space="0" w:color="FFFFFF" w:themeColor="background1"/>
            </w:tcBorders>
            <w:shd w:val="clear" w:color="auto" w:fill="auto"/>
          </w:tcPr>
          <w:p w14:paraId="128911BF" w14:textId="77777777" w:rsidR="00302A42" w:rsidRPr="006C5221" w:rsidRDefault="00FD33F3" w:rsidP="00BD482C">
            <w:pPr>
              <w:rPr>
                <w:rFonts w:cs="Arial"/>
                <w:color w:val="FFFFFF" w:themeColor="background1"/>
                <w:sz w:val="20"/>
                <w:szCs w:val="20"/>
              </w:rPr>
            </w:pPr>
            <w:r w:rsidRPr="006C551C">
              <w:rPr>
                <w:rFonts w:cs="Arial"/>
                <w:sz w:val="20"/>
                <w:szCs w:val="20"/>
                <w:lang w:val="fr-CA"/>
              </w:rPr>
              <w:t xml:space="preserve">Laissé intentionnellement vierge </w:t>
            </w:r>
          </w:p>
        </w:tc>
        <w:tc>
          <w:tcPr>
            <w:tcW w:w="6946" w:type="dxa"/>
            <w:shd w:val="clear" w:color="auto" w:fill="000000" w:themeFill="text1"/>
          </w:tcPr>
          <w:p w14:paraId="2F7A8961" w14:textId="77777777" w:rsidR="00302A42" w:rsidRPr="006C5221" w:rsidRDefault="00FD33F3">
            <w:pPr>
              <w:rPr>
                <w:rFonts w:cs="Arial"/>
                <w:b/>
                <w:bCs/>
                <w:color w:val="FFFFFF" w:themeColor="background1"/>
                <w:sz w:val="20"/>
                <w:szCs w:val="20"/>
              </w:rPr>
            </w:pPr>
            <w:r>
              <w:rPr>
                <w:rFonts w:cs="Arial"/>
                <w:b/>
                <w:bCs/>
                <w:color w:val="FFFFFF" w:themeColor="background1"/>
                <w:sz w:val="20"/>
                <w:szCs w:val="20"/>
                <w:lang w:val="fr-CA"/>
              </w:rPr>
              <w:t xml:space="preserve">Réponse </w:t>
            </w:r>
          </w:p>
        </w:tc>
      </w:tr>
      <w:tr w:rsidR="00F57939" w:rsidRPr="00AB143C" w14:paraId="2004F6F9" w14:textId="77777777" w:rsidTr="001A73D3">
        <w:trPr>
          <w:trHeight w:val="537"/>
        </w:trPr>
        <w:tc>
          <w:tcPr>
            <w:tcW w:w="5949" w:type="dxa"/>
            <w:shd w:val="clear" w:color="auto" w:fill="F2F2F2" w:themeFill="background1" w:themeFillShade="F2"/>
            <w:vAlign w:val="center"/>
          </w:tcPr>
          <w:p w14:paraId="18B37510" w14:textId="77777777" w:rsidR="00D132C7" w:rsidRPr="00CB5198" w:rsidRDefault="00FD33F3" w:rsidP="00227C26">
            <w:pPr>
              <w:spacing w:line="276" w:lineRule="auto"/>
              <w:rPr>
                <w:rFonts w:cs="Arial"/>
                <w:b/>
                <w:bCs/>
                <w:sz w:val="20"/>
                <w:szCs w:val="20"/>
              </w:rPr>
            </w:pPr>
            <w:r>
              <w:rPr>
                <w:rFonts w:cs="Arial"/>
                <w:b/>
                <w:bCs/>
                <w:sz w:val="20"/>
                <w:szCs w:val="20"/>
                <w:lang w:val="fr-CA"/>
              </w:rPr>
              <w:t xml:space="preserve">Je réponds : </w:t>
            </w:r>
          </w:p>
        </w:tc>
        <w:tc>
          <w:tcPr>
            <w:tcW w:w="6946" w:type="dxa"/>
            <w:vAlign w:val="center"/>
          </w:tcPr>
          <w:p w14:paraId="379EB197" w14:textId="77777777" w:rsidR="00D132C7" w:rsidRPr="00340B90" w:rsidRDefault="00000000" w:rsidP="00227C26">
            <w:pPr>
              <w:spacing w:line="276" w:lineRule="auto"/>
              <w:rPr>
                <w:rFonts w:cs="Arial"/>
                <w:sz w:val="20"/>
                <w:szCs w:val="20"/>
                <w:lang w:val="fr-CA"/>
              </w:rPr>
            </w:pPr>
            <w:sdt>
              <w:sdtPr>
                <w:rPr>
                  <w:rFonts w:ascii="Segoe UI Symbol" w:eastAsia="MS Gothic" w:hAnsi="Segoe UI Symbol" w:cs="Arial"/>
                  <w:sz w:val="20"/>
                  <w:szCs w:val="20"/>
                </w:rPr>
                <w:id w:val="712933459"/>
              </w:sdtPr>
              <w:sdtContent>
                <w:r w:rsidR="00FD33F3">
                  <w:rPr>
                    <w:rFonts w:ascii="Segoe UI Symbol" w:eastAsia="MS Gothic" w:hAnsi="Segoe UI Symbol" w:cs="Segoe UI Symbol"/>
                    <w:sz w:val="20"/>
                    <w:szCs w:val="20"/>
                    <w:lang w:val="fr-CA"/>
                  </w:rPr>
                  <w:t>☐</w:t>
                </w:r>
              </w:sdtContent>
            </w:sdt>
            <w:r w:rsidR="00FD33F3">
              <w:rPr>
                <w:rFonts w:eastAsia="MS Gothic"/>
                <w:sz w:val="20"/>
                <w:szCs w:val="20"/>
                <w:lang w:val="fr-CA"/>
              </w:rPr>
              <w:t xml:space="preserve"> Au nom d’une organisation</w:t>
            </w:r>
          </w:p>
          <w:p w14:paraId="5E0FD255" w14:textId="77777777" w:rsidR="00634829" w:rsidRPr="00340B90" w:rsidRDefault="00000000" w:rsidP="00227C26">
            <w:pPr>
              <w:spacing w:line="276" w:lineRule="auto"/>
              <w:rPr>
                <w:rFonts w:cs="Arial"/>
                <w:sz w:val="20"/>
                <w:szCs w:val="20"/>
                <w:lang w:val="fr-CA"/>
              </w:rPr>
            </w:pPr>
            <w:sdt>
              <w:sdtPr>
                <w:rPr>
                  <w:rFonts w:ascii="Segoe UI Symbol" w:eastAsia="MS Gothic" w:hAnsi="Segoe UI Symbol" w:cs="Arial"/>
                  <w:sz w:val="20"/>
                  <w:szCs w:val="20"/>
                </w:rPr>
                <w:id w:val="1833629985"/>
              </w:sdtPr>
              <w:sdtContent>
                <w:r w:rsidR="00FD33F3">
                  <w:rPr>
                    <w:rFonts w:ascii="Segoe UI Symbol" w:eastAsia="MS Gothic" w:hAnsi="Segoe UI Symbol" w:cs="Segoe UI Symbol"/>
                    <w:sz w:val="20"/>
                    <w:szCs w:val="20"/>
                    <w:lang w:val="fr-CA"/>
                  </w:rPr>
                  <w:t>☐</w:t>
                </w:r>
              </w:sdtContent>
            </w:sdt>
            <w:r w:rsidR="00FD33F3">
              <w:rPr>
                <w:rFonts w:eastAsia="MS Gothic"/>
                <w:sz w:val="20"/>
                <w:szCs w:val="20"/>
                <w:lang w:val="fr-CA"/>
              </w:rPr>
              <w:t xml:space="preserve"> À titre individuel</w:t>
            </w:r>
          </w:p>
        </w:tc>
      </w:tr>
      <w:tr w:rsidR="00F57939" w:rsidRPr="00202E60" w14:paraId="71066B90" w14:textId="77777777" w:rsidTr="001A73D3">
        <w:trPr>
          <w:trHeight w:val="772"/>
        </w:trPr>
        <w:tc>
          <w:tcPr>
            <w:tcW w:w="5949" w:type="dxa"/>
            <w:shd w:val="clear" w:color="auto" w:fill="F2F2F2" w:themeFill="background1" w:themeFillShade="F2"/>
            <w:vAlign w:val="center"/>
          </w:tcPr>
          <w:p w14:paraId="79837E1A" w14:textId="77777777" w:rsidR="00E62033" w:rsidRPr="00340B90" w:rsidRDefault="00FD33F3" w:rsidP="00E62033">
            <w:pPr>
              <w:spacing w:line="276" w:lineRule="auto"/>
              <w:rPr>
                <w:rFonts w:cs="Arial"/>
                <w:b/>
                <w:bCs/>
                <w:sz w:val="20"/>
                <w:szCs w:val="20"/>
                <w:lang w:val="fr-CA"/>
              </w:rPr>
            </w:pPr>
            <w:r>
              <w:rPr>
                <w:rFonts w:cs="Arial"/>
                <w:b/>
                <w:bCs/>
                <w:sz w:val="20"/>
                <w:szCs w:val="20"/>
                <w:lang w:val="fr-CA"/>
              </w:rPr>
              <w:t xml:space="preserve">Nom de l’organisation </w:t>
            </w:r>
            <w:r>
              <w:rPr>
                <w:rFonts w:cs="Arial"/>
                <w:sz w:val="20"/>
                <w:szCs w:val="20"/>
                <w:lang w:val="fr-CA"/>
              </w:rPr>
              <w:t xml:space="preserve">(si vous répondez au nom d’une organisation) </w:t>
            </w:r>
            <w:r>
              <w:rPr>
                <w:rFonts w:cs="Arial"/>
                <w:b/>
                <w:bCs/>
                <w:sz w:val="20"/>
                <w:szCs w:val="20"/>
                <w:lang w:val="fr-CA"/>
              </w:rPr>
              <w:t xml:space="preserve">ou votre nom </w:t>
            </w:r>
            <w:r>
              <w:rPr>
                <w:rFonts w:cs="Arial"/>
                <w:sz w:val="20"/>
                <w:szCs w:val="20"/>
                <w:lang w:val="fr-CA"/>
              </w:rPr>
              <w:t>(si vous répondez à titre individuel)</w:t>
            </w:r>
          </w:p>
        </w:tc>
        <w:tc>
          <w:tcPr>
            <w:tcW w:w="6946" w:type="dxa"/>
            <w:vAlign w:val="center"/>
          </w:tcPr>
          <w:p w14:paraId="4489AEDF" w14:textId="57A4C93F" w:rsidR="00E62033" w:rsidRPr="00340B90" w:rsidRDefault="000B3EC2" w:rsidP="00E62033">
            <w:pPr>
              <w:spacing w:line="276" w:lineRule="auto"/>
              <w:rPr>
                <w:rFonts w:cs="Arial"/>
                <w:sz w:val="20"/>
                <w:szCs w:val="20"/>
                <w:lang w:val="fr-CA"/>
              </w:rPr>
            </w:pPr>
            <w:r>
              <w:rPr>
                <w:rFonts w:cs="Arial"/>
                <w:sz w:val="20"/>
                <w:szCs w:val="20"/>
                <w:lang w:val="fr-CA"/>
              </w:rPr>
              <w:fldChar w:fldCharType="begin">
                <w:ffData>
                  <w:name w:val="Text1"/>
                  <w:enabled/>
                  <w:calcOnExit w:val="0"/>
                  <w:helpText w:type="text" w:val="Nom de l’organisation (si vous répondez au nom d’une organisation) ou votre nom (si vous répondez à titre individuel)"/>
                  <w:statusText w:type="text" w:val="Nom de l’organisation (si vous répondez au nom d’une organisation) ou votre nom (si vous répondez à titre individuel)"/>
                  <w:textInput>
                    <w:default w:val="Entrez votre texte ici"/>
                  </w:textInput>
                </w:ffData>
              </w:fldChar>
            </w:r>
            <w:bookmarkStart w:id="0" w:name="Text1"/>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Entrez votre texte ici</w:t>
            </w:r>
            <w:r>
              <w:rPr>
                <w:rFonts w:cs="Arial"/>
                <w:sz w:val="20"/>
                <w:szCs w:val="20"/>
                <w:lang w:val="fr-CA"/>
              </w:rPr>
              <w:fldChar w:fldCharType="end"/>
            </w:r>
            <w:bookmarkEnd w:id="0"/>
          </w:p>
        </w:tc>
      </w:tr>
      <w:tr w:rsidR="00F57939" w:rsidRPr="00AB143C" w14:paraId="35B3E139" w14:textId="77777777" w:rsidTr="001A73D3">
        <w:tc>
          <w:tcPr>
            <w:tcW w:w="5949" w:type="dxa"/>
            <w:shd w:val="clear" w:color="auto" w:fill="F2F2F2" w:themeFill="background1" w:themeFillShade="F2"/>
            <w:vAlign w:val="center"/>
          </w:tcPr>
          <w:p w14:paraId="1E596941" w14:textId="77777777" w:rsidR="00D72417" w:rsidRPr="00CB5198" w:rsidRDefault="00FD33F3" w:rsidP="00227C26">
            <w:pPr>
              <w:spacing w:line="276" w:lineRule="auto"/>
              <w:rPr>
                <w:rFonts w:cs="Arial"/>
                <w:b/>
                <w:bCs/>
                <w:sz w:val="20"/>
                <w:szCs w:val="20"/>
              </w:rPr>
            </w:pPr>
            <w:r>
              <w:rPr>
                <w:rFonts w:cs="Arial"/>
                <w:b/>
                <w:bCs/>
                <w:sz w:val="20"/>
                <w:szCs w:val="20"/>
                <w:lang w:val="fr-CA"/>
              </w:rPr>
              <w:t>Point de vue</w:t>
            </w:r>
          </w:p>
        </w:tc>
        <w:tc>
          <w:tcPr>
            <w:tcW w:w="6946" w:type="dxa"/>
            <w:vAlign w:val="center"/>
          </w:tcPr>
          <w:p w14:paraId="6727927E" w14:textId="77777777" w:rsidR="00D72417" w:rsidRPr="00340B90" w:rsidRDefault="00000000" w:rsidP="00227C26">
            <w:pPr>
              <w:spacing w:line="276" w:lineRule="auto"/>
              <w:rPr>
                <w:rFonts w:cs="Arial"/>
                <w:sz w:val="20"/>
                <w:szCs w:val="20"/>
                <w:lang w:val="fr-CA"/>
              </w:rPr>
            </w:pPr>
            <w:sdt>
              <w:sdtPr>
                <w:rPr>
                  <w:rFonts w:ascii="Segoe UI Symbol" w:eastAsia="MS Gothic" w:hAnsi="Segoe UI Symbol" w:cs="Arial"/>
                  <w:sz w:val="20"/>
                  <w:szCs w:val="20"/>
                </w:rPr>
                <w:id w:val="1204906335"/>
              </w:sdtPr>
              <w:sdtContent>
                <w:r w:rsidR="00FD33F3">
                  <w:rPr>
                    <w:rFonts w:ascii="Segoe UI Symbol" w:eastAsia="MS Gothic" w:hAnsi="Segoe UI Symbol" w:cs="Segoe UI Symbol"/>
                    <w:sz w:val="20"/>
                    <w:szCs w:val="20"/>
                    <w:lang w:val="fr-CA"/>
                  </w:rPr>
                  <w:t>☐</w:t>
                </w:r>
              </w:sdtContent>
            </w:sdt>
            <w:r w:rsidR="00FD33F3">
              <w:rPr>
                <w:rFonts w:eastAsia="MS Gothic"/>
                <w:sz w:val="20"/>
                <w:szCs w:val="20"/>
                <w:lang w:val="fr-CA"/>
              </w:rPr>
              <w:t xml:space="preserve"> Universitaire ou chercheur</w:t>
            </w:r>
          </w:p>
          <w:p w14:paraId="742BC83B" w14:textId="77777777" w:rsidR="00D72417" w:rsidRPr="00340B90" w:rsidRDefault="00000000" w:rsidP="00227C26">
            <w:pPr>
              <w:spacing w:line="276" w:lineRule="auto"/>
              <w:rPr>
                <w:rFonts w:cs="Arial"/>
                <w:sz w:val="20"/>
                <w:szCs w:val="20"/>
                <w:lang w:val="fr-CA"/>
              </w:rPr>
            </w:pPr>
            <w:sdt>
              <w:sdtPr>
                <w:rPr>
                  <w:rFonts w:ascii="Segoe UI Symbol" w:eastAsia="MS Gothic" w:hAnsi="Segoe UI Symbol" w:cs="Arial"/>
                  <w:sz w:val="20"/>
                  <w:szCs w:val="20"/>
                </w:rPr>
                <w:id w:val="713077213"/>
              </w:sdtPr>
              <w:sdtContent>
                <w:r w:rsidR="00FD33F3">
                  <w:rPr>
                    <w:rFonts w:ascii="Segoe UI Symbol" w:eastAsia="MS Gothic" w:hAnsi="Segoe UI Symbol" w:cs="Segoe UI Symbol"/>
                    <w:sz w:val="20"/>
                    <w:szCs w:val="20"/>
                    <w:lang w:val="fr-CA"/>
                  </w:rPr>
                  <w:t>☐</w:t>
                </w:r>
              </w:sdtContent>
            </w:sdt>
            <w:r w:rsidR="00FD33F3">
              <w:rPr>
                <w:rFonts w:eastAsia="MS Gothic"/>
                <w:sz w:val="20"/>
                <w:szCs w:val="20"/>
                <w:lang w:val="fr-CA"/>
              </w:rPr>
              <w:t xml:space="preserve"> Représentant d’un groupe d’intérêt</w:t>
            </w:r>
          </w:p>
          <w:p w14:paraId="4EAD852E" w14:textId="77777777" w:rsidR="00D72417" w:rsidRPr="00340B90" w:rsidRDefault="00000000" w:rsidP="00227C26">
            <w:pPr>
              <w:spacing w:line="276" w:lineRule="auto"/>
              <w:rPr>
                <w:rFonts w:cs="Arial"/>
                <w:sz w:val="20"/>
                <w:szCs w:val="20"/>
                <w:lang w:val="fr-CA"/>
              </w:rPr>
            </w:pPr>
            <w:sdt>
              <w:sdtPr>
                <w:rPr>
                  <w:rFonts w:ascii="Segoe UI Symbol" w:eastAsia="MS Gothic" w:hAnsi="Segoe UI Symbol" w:cs="Arial"/>
                  <w:sz w:val="20"/>
                  <w:szCs w:val="20"/>
                </w:rPr>
                <w:id w:val="-1693071112"/>
              </w:sdtPr>
              <w:sdtContent>
                <w:r w:rsidR="00FD33F3">
                  <w:rPr>
                    <w:rFonts w:ascii="Segoe UI Symbol" w:eastAsia="MS Gothic" w:hAnsi="Segoe UI Symbol" w:cs="Segoe UI Symbol"/>
                    <w:sz w:val="20"/>
                    <w:szCs w:val="20"/>
                    <w:lang w:val="fr-CA"/>
                  </w:rPr>
                  <w:t>☐</w:t>
                </w:r>
              </w:sdtContent>
            </w:sdt>
            <w:r w:rsidR="00FD33F3">
              <w:rPr>
                <w:rFonts w:eastAsia="MS Gothic"/>
                <w:sz w:val="20"/>
                <w:szCs w:val="20"/>
                <w:lang w:val="fr-CA"/>
              </w:rPr>
              <w:t xml:space="preserve"> Personne ou entité facilitant la communication ou l’interprétation d’informations sur la durabilité (par exemple, conseiller, consultant, conseiller juridique, auditeur, certificateur, agence de notation)</w:t>
            </w:r>
          </w:p>
          <w:p w14:paraId="71DB1864" w14:textId="77777777" w:rsidR="00D72417" w:rsidRPr="00340B90" w:rsidRDefault="00000000" w:rsidP="00227C26">
            <w:pPr>
              <w:spacing w:line="276" w:lineRule="auto"/>
              <w:rPr>
                <w:rFonts w:cs="Arial"/>
                <w:sz w:val="20"/>
                <w:szCs w:val="20"/>
                <w:lang w:val="fr-CA"/>
              </w:rPr>
            </w:pPr>
            <w:sdt>
              <w:sdtPr>
                <w:rPr>
                  <w:rFonts w:ascii="Segoe UI Symbol" w:eastAsia="MS Gothic" w:hAnsi="Segoe UI Symbol" w:cs="Arial"/>
                  <w:sz w:val="20"/>
                  <w:szCs w:val="20"/>
                </w:rPr>
                <w:id w:val="738532000"/>
              </w:sdtPr>
              <w:sdtContent>
                <w:r w:rsidR="00FD33F3">
                  <w:rPr>
                    <w:rFonts w:ascii="Segoe UI Symbol" w:eastAsia="MS Gothic" w:hAnsi="Segoe UI Symbol" w:cs="Segoe UI Symbol"/>
                    <w:sz w:val="20"/>
                    <w:szCs w:val="20"/>
                    <w:lang w:val="fr-CA"/>
                  </w:rPr>
                  <w:t>☐</w:t>
                </w:r>
              </w:sdtContent>
            </w:sdt>
            <w:r w:rsidR="00FD33F3">
              <w:rPr>
                <w:rFonts w:eastAsia="MS Gothic"/>
                <w:sz w:val="20"/>
                <w:szCs w:val="20"/>
                <w:lang w:val="fr-CA"/>
              </w:rPr>
              <w:t xml:space="preserve"> Représentant d’un gouvernement ou d’une autorité de réglementation</w:t>
            </w:r>
          </w:p>
          <w:p w14:paraId="7D4396A1" w14:textId="77777777" w:rsidR="00D72417" w:rsidRPr="00340B90" w:rsidRDefault="00000000" w:rsidP="00227C26">
            <w:pPr>
              <w:spacing w:line="276" w:lineRule="auto"/>
              <w:rPr>
                <w:rFonts w:cs="Arial"/>
                <w:sz w:val="20"/>
                <w:szCs w:val="20"/>
                <w:lang w:val="fr-CA"/>
              </w:rPr>
            </w:pPr>
            <w:sdt>
              <w:sdtPr>
                <w:rPr>
                  <w:rFonts w:ascii="Segoe UI Symbol" w:eastAsia="MS Gothic" w:hAnsi="Segoe UI Symbol" w:cs="Arial"/>
                  <w:sz w:val="20"/>
                  <w:szCs w:val="20"/>
                </w:rPr>
                <w:id w:val="956289952"/>
              </w:sdtPr>
              <w:sdtContent>
                <w:r w:rsidR="00FD33F3">
                  <w:rPr>
                    <w:rFonts w:ascii="Segoe UI Symbol" w:eastAsia="MS Gothic" w:hAnsi="Segoe UI Symbol" w:cs="Segoe UI Symbol"/>
                    <w:sz w:val="20"/>
                    <w:szCs w:val="20"/>
                    <w:lang w:val="fr-CA"/>
                  </w:rPr>
                  <w:t>☐</w:t>
                </w:r>
              </w:sdtContent>
            </w:sdt>
            <w:r w:rsidR="00FD33F3">
              <w:rPr>
                <w:rFonts w:eastAsia="MS Gothic"/>
                <w:sz w:val="20"/>
                <w:szCs w:val="20"/>
                <w:lang w:val="fr-CA"/>
              </w:rPr>
              <w:t xml:space="preserve"> Investisseur</w:t>
            </w:r>
          </w:p>
          <w:p w14:paraId="24F6AAAE" w14:textId="77777777" w:rsidR="00D72417" w:rsidRPr="00340B90" w:rsidRDefault="00000000" w:rsidP="00227C26">
            <w:pPr>
              <w:spacing w:line="276" w:lineRule="auto"/>
              <w:rPr>
                <w:rFonts w:cs="Arial"/>
                <w:sz w:val="20"/>
                <w:szCs w:val="20"/>
                <w:lang w:val="fr-CA"/>
              </w:rPr>
            </w:pPr>
            <w:sdt>
              <w:sdtPr>
                <w:rPr>
                  <w:rFonts w:ascii="Segoe UI Symbol" w:eastAsia="MS Gothic" w:hAnsi="Segoe UI Symbol" w:cs="Arial"/>
                  <w:sz w:val="20"/>
                  <w:szCs w:val="20"/>
                </w:rPr>
                <w:id w:val="-134872476"/>
              </w:sdtPr>
              <w:sdtContent>
                <w:r w:rsidR="00FD33F3">
                  <w:rPr>
                    <w:rFonts w:ascii="Segoe UI Symbol" w:eastAsia="MS Gothic" w:hAnsi="Segoe UI Symbol" w:cs="Segoe UI Symbol"/>
                    <w:sz w:val="20"/>
                    <w:szCs w:val="20"/>
                    <w:lang w:val="fr-CA"/>
                  </w:rPr>
                  <w:t>☐</w:t>
                </w:r>
              </w:sdtContent>
            </w:sdt>
            <w:r w:rsidR="00FD33F3">
              <w:rPr>
                <w:rFonts w:eastAsia="MS Gothic"/>
                <w:sz w:val="20"/>
                <w:szCs w:val="20"/>
                <w:lang w:val="fr-CA"/>
              </w:rPr>
              <w:t xml:space="preserve"> Préparateur d’informations sur la durabilité</w:t>
            </w:r>
          </w:p>
          <w:p w14:paraId="25FEA95B" w14:textId="17909F15" w:rsidR="00D72417" w:rsidRPr="000B3EC2" w:rsidRDefault="00000000" w:rsidP="00227C26">
            <w:pPr>
              <w:spacing w:line="276" w:lineRule="auto"/>
              <w:rPr>
                <w:rFonts w:cs="Arial"/>
                <w:sz w:val="20"/>
                <w:szCs w:val="20"/>
                <w:lang w:val="es-ES"/>
              </w:rPr>
            </w:pPr>
            <w:sdt>
              <w:sdtPr>
                <w:rPr>
                  <w:rFonts w:ascii="Segoe UI Symbol" w:eastAsia="MS Gothic" w:hAnsi="Segoe UI Symbol" w:cs="Arial"/>
                  <w:sz w:val="20"/>
                  <w:szCs w:val="20"/>
                </w:rPr>
                <w:id w:val="462076066"/>
              </w:sdtPr>
              <w:sdtContent>
                <w:r w:rsidR="00FD33F3">
                  <w:rPr>
                    <w:rFonts w:ascii="Segoe UI Symbol" w:eastAsia="MS Gothic" w:hAnsi="Segoe UI Symbol" w:cs="Segoe UI Symbol"/>
                    <w:sz w:val="20"/>
                    <w:szCs w:val="20"/>
                    <w:lang w:val="fr-CA"/>
                  </w:rPr>
                  <w:t>☐</w:t>
                </w:r>
              </w:sdtContent>
            </w:sdt>
            <w:r w:rsidR="00FD33F3">
              <w:rPr>
                <w:rFonts w:eastAsia="MS Gothic"/>
                <w:sz w:val="20"/>
                <w:szCs w:val="20"/>
                <w:lang w:val="fr-CA"/>
              </w:rPr>
              <w:t xml:space="preserve"> Autre (veuillez préciser) : </w:t>
            </w:r>
            <w:r w:rsidR="000B3EC2">
              <w:rPr>
                <w:rFonts w:eastAsia="MS Gothic"/>
                <w:sz w:val="20"/>
                <w:szCs w:val="20"/>
                <w:lang w:val="fr-CA"/>
              </w:rPr>
              <w:fldChar w:fldCharType="begin">
                <w:ffData>
                  <w:name w:val="Text2"/>
                  <w:enabled/>
                  <w:calcOnExit w:val="0"/>
                  <w:helpText w:type="text" w:val="Autre (veuillez préciser) "/>
                  <w:statusText w:type="text" w:val="Autre (veuillez préciser) "/>
                  <w:textInput>
                    <w:default w:val="Entrez votre texte ici"/>
                  </w:textInput>
                </w:ffData>
              </w:fldChar>
            </w:r>
            <w:bookmarkStart w:id="1" w:name="Text2"/>
            <w:r w:rsidR="000B3EC2">
              <w:rPr>
                <w:rFonts w:eastAsia="MS Gothic"/>
                <w:sz w:val="20"/>
                <w:szCs w:val="20"/>
                <w:lang w:val="fr-CA"/>
              </w:rPr>
              <w:instrText xml:space="preserve"> FORMTEXT </w:instrText>
            </w:r>
            <w:r w:rsidR="000B3EC2">
              <w:rPr>
                <w:rFonts w:eastAsia="MS Gothic"/>
                <w:sz w:val="20"/>
                <w:szCs w:val="20"/>
                <w:lang w:val="fr-CA"/>
              </w:rPr>
            </w:r>
            <w:r w:rsidR="000B3EC2">
              <w:rPr>
                <w:rFonts w:eastAsia="MS Gothic"/>
                <w:sz w:val="20"/>
                <w:szCs w:val="20"/>
                <w:lang w:val="fr-CA"/>
              </w:rPr>
              <w:fldChar w:fldCharType="separate"/>
            </w:r>
            <w:r w:rsidR="000B3EC2">
              <w:rPr>
                <w:rFonts w:eastAsia="MS Gothic"/>
                <w:noProof/>
                <w:sz w:val="20"/>
                <w:szCs w:val="20"/>
                <w:lang w:val="fr-CA"/>
              </w:rPr>
              <w:t>Entrez votre texte ici</w:t>
            </w:r>
            <w:r w:rsidR="000B3EC2">
              <w:rPr>
                <w:rFonts w:eastAsia="MS Gothic"/>
                <w:sz w:val="20"/>
                <w:szCs w:val="20"/>
                <w:lang w:val="fr-CA"/>
              </w:rPr>
              <w:fldChar w:fldCharType="end"/>
            </w:r>
            <w:bookmarkEnd w:id="1"/>
          </w:p>
        </w:tc>
      </w:tr>
      <w:tr w:rsidR="00F57939" w:rsidRPr="00AB143C" w14:paraId="0918A944" w14:textId="77777777" w:rsidTr="001A73D3">
        <w:tc>
          <w:tcPr>
            <w:tcW w:w="5949" w:type="dxa"/>
            <w:shd w:val="clear" w:color="auto" w:fill="F2F2F2" w:themeFill="background1" w:themeFillShade="F2"/>
            <w:vAlign w:val="center"/>
          </w:tcPr>
          <w:p w14:paraId="50D42764" w14:textId="77777777" w:rsidR="004A4F4D" w:rsidRPr="00340B90" w:rsidRDefault="00FD33F3" w:rsidP="004A4F4D">
            <w:pPr>
              <w:spacing w:line="276" w:lineRule="auto"/>
              <w:rPr>
                <w:rFonts w:cs="Arial"/>
                <w:b/>
                <w:bCs/>
                <w:sz w:val="20"/>
                <w:szCs w:val="20"/>
                <w:lang w:val="fr-CA"/>
              </w:rPr>
            </w:pPr>
            <w:r>
              <w:rPr>
                <w:rFonts w:cs="Arial"/>
                <w:b/>
                <w:bCs/>
                <w:sz w:val="20"/>
                <w:szCs w:val="20"/>
                <w:lang w:val="fr-CA"/>
              </w:rPr>
              <w:t>Vous identifiez-vous en tant qu’Autochtone?</w:t>
            </w:r>
          </w:p>
        </w:tc>
        <w:tc>
          <w:tcPr>
            <w:tcW w:w="6946" w:type="dxa"/>
            <w:vAlign w:val="center"/>
          </w:tcPr>
          <w:p w14:paraId="75F7FF71" w14:textId="77777777" w:rsidR="004A4F4D" w:rsidRPr="00340B90" w:rsidRDefault="00000000" w:rsidP="004A4F4D">
            <w:pPr>
              <w:spacing w:line="276" w:lineRule="auto"/>
              <w:rPr>
                <w:rFonts w:cs="Arial"/>
                <w:sz w:val="20"/>
                <w:szCs w:val="20"/>
                <w:lang w:val="fr-CA"/>
              </w:rPr>
            </w:pPr>
            <w:sdt>
              <w:sdtPr>
                <w:rPr>
                  <w:rFonts w:ascii="Segoe UI Symbol" w:eastAsia="MS Gothic" w:hAnsi="Segoe UI Symbol" w:cs="Arial"/>
                  <w:sz w:val="20"/>
                  <w:szCs w:val="20"/>
                </w:rPr>
                <w:id w:val="175618912"/>
              </w:sdtPr>
              <w:sdtContent>
                <w:r w:rsidR="00FD33F3">
                  <w:rPr>
                    <w:rFonts w:ascii="Segoe UI Symbol" w:eastAsia="MS Gothic" w:hAnsi="Segoe UI Symbol" w:cs="Segoe UI Symbol"/>
                    <w:sz w:val="20"/>
                    <w:szCs w:val="20"/>
                    <w:lang w:val="fr-CA"/>
                  </w:rPr>
                  <w:t>☐</w:t>
                </w:r>
              </w:sdtContent>
            </w:sdt>
            <w:r w:rsidR="00FD33F3">
              <w:rPr>
                <w:rFonts w:eastAsia="MS Gothic"/>
                <w:sz w:val="20"/>
                <w:szCs w:val="20"/>
                <w:lang w:val="fr-CA"/>
              </w:rPr>
              <w:t xml:space="preserve"> Oui – Premières Nations</w:t>
            </w:r>
          </w:p>
          <w:p w14:paraId="460F8344" w14:textId="77777777" w:rsidR="004A4F4D" w:rsidRPr="00340B90" w:rsidRDefault="00000000" w:rsidP="004A4F4D">
            <w:pPr>
              <w:spacing w:line="276" w:lineRule="auto"/>
              <w:rPr>
                <w:rFonts w:cs="Arial"/>
                <w:sz w:val="20"/>
                <w:szCs w:val="20"/>
                <w:lang w:val="fr-CA"/>
              </w:rPr>
            </w:pPr>
            <w:sdt>
              <w:sdtPr>
                <w:rPr>
                  <w:rFonts w:ascii="Segoe UI Symbol" w:eastAsia="MS Gothic" w:hAnsi="Segoe UI Symbol" w:cs="Arial"/>
                  <w:sz w:val="20"/>
                  <w:szCs w:val="20"/>
                </w:rPr>
                <w:id w:val="1813119857"/>
              </w:sdtPr>
              <w:sdtContent>
                <w:r w:rsidR="00FD33F3">
                  <w:rPr>
                    <w:rFonts w:ascii="Segoe UI Symbol" w:eastAsia="MS Gothic" w:hAnsi="Segoe UI Symbol" w:cs="Segoe UI Symbol"/>
                    <w:sz w:val="20"/>
                    <w:szCs w:val="20"/>
                    <w:lang w:val="fr-CA"/>
                  </w:rPr>
                  <w:t>☐</w:t>
                </w:r>
              </w:sdtContent>
            </w:sdt>
            <w:r w:rsidR="00FD33F3">
              <w:rPr>
                <w:rFonts w:eastAsia="MS Gothic"/>
                <w:sz w:val="20"/>
                <w:szCs w:val="20"/>
                <w:lang w:val="fr-CA"/>
              </w:rPr>
              <w:t xml:space="preserve"> Oui – Inuit</w:t>
            </w:r>
          </w:p>
          <w:p w14:paraId="5C2BB339" w14:textId="77777777" w:rsidR="004A4F4D" w:rsidRPr="00340B90" w:rsidRDefault="00000000" w:rsidP="004A4F4D">
            <w:pPr>
              <w:spacing w:line="276" w:lineRule="auto"/>
              <w:rPr>
                <w:rFonts w:cs="Arial"/>
                <w:sz w:val="20"/>
                <w:szCs w:val="20"/>
                <w:lang w:val="fr-CA"/>
              </w:rPr>
            </w:pPr>
            <w:sdt>
              <w:sdtPr>
                <w:rPr>
                  <w:rFonts w:ascii="Segoe UI Symbol" w:eastAsia="MS Gothic" w:hAnsi="Segoe UI Symbol" w:cs="Arial"/>
                  <w:sz w:val="20"/>
                  <w:szCs w:val="20"/>
                </w:rPr>
                <w:id w:val="118360011"/>
              </w:sdtPr>
              <w:sdtContent>
                <w:r w:rsidR="00FD33F3">
                  <w:rPr>
                    <w:rFonts w:ascii="Segoe UI Symbol" w:eastAsia="MS Gothic" w:hAnsi="Segoe UI Symbol" w:cs="Segoe UI Symbol"/>
                    <w:sz w:val="20"/>
                    <w:szCs w:val="20"/>
                    <w:lang w:val="fr-CA"/>
                  </w:rPr>
                  <w:t>☐</w:t>
                </w:r>
              </w:sdtContent>
            </w:sdt>
            <w:r w:rsidR="00FD33F3">
              <w:rPr>
                <w:rFonts w:eastAsia="MS Gothic"/>
                <w:sz w:val="20"/>
                <w:szCs w:val="20"/>
                <w:lang w:val="fr-CA"/>
              </w:rPr>
              <w:t xml:space="preserve"> Oui – Métis</w:t>
            </w:r>
          </w:p>
          <w:p w14:paraId="138784A6" w14:textId="05C3C0B9" w:rsidR="004A4F4D" w:rsidRPr="00340B90" w:rsidRDefault="00000000" w:rsidP="004A4F4D">
            <w:pPr>
              <w:spacing w:line="276" w:lineRule="auto"/>
              <w:rPr>
                <w:rFonts w:cs="Arial"/>
                <w:sz w:val="20"/>
                <w:szCs w:val="20"/>
                <w:lang w:val="fr-CA"/>
              </w:rPr>
            </w:pPr>
            <w:sdt>
              <w:sdtPr>
                <w:rPr>
                  <w:rFonts w:ascii="Segoe UI Symbol" w:eastAsia="MS Gothic" w:hAnsi="Segoe UI Symbol" w:cs="Arial"/>
                  <w:sz w:val="20"/>
                  <w:szCs w:val="20"/>
                </w:rPr>
                <w:id w:val="1195407903"/>
              </w:sdtPr>
              <w:sdtContent>
                <w:r w:rsidR="00FD33F3">
                  <w:rPr>
                    <w:rFonts w:ascii="Segoe UI Symbol" w:eastAsia="MS Gothic" w:hAnsi="Segoe UI Symbol" w:cs="Segoe UI Symbol"/>
                    <w:sz w:val="20"/>
                    <w:szCs w:val="20"/>
                    <w:lang w:val="fr-CA"/>
                  </w:rPr>
                  <w:t>☐</w:t>
                </w:r>
              </w:sdtContent>
            </w:sdt>
            <w:r w:rsidR="00FD33F3">
              <w:rPr>
                <w:rFonts w:eastAsia="MS Gothic"/>
                <w:sz w:val="20"/>
                <w:szCs w:val="20"/>
                <w:lang w:val="fr-CA"/>
              </w:rPr>
              <w:t xml:space="preserve"> Oui – Autre : </w:t>
            </w:r>
            <w:r w:rsidR="000B3EC2">
              <w:rPr>
                <w:rFonts w:eastAsia="MS Gothic"/>
                <w:sz w:val="20"/>
                <w:szCs w:val="20"/>
                <w:lang w:val="fr-CA"/>
              </w:rPr>
              <w:fldChar w:fldCharType="begin">
                <w:ffData>
                  <w:name w:val="Text3"/>
                  <w:enabled/>
                  <w:calcOnExit w:val="0"/>
                  <w:helpText w:type="text" w:val="Oui – Autre "/>
                  <w:statusText w:type="text" w:val="Oui – Autre "/>
                  <w:textInput>
                    <w:default w:val="Entrez votre texte ici"/>
                  </w:textInput>
                </w:ffData>
              </w:fldChar>
            </w:r>
            <w:bookmarkStart w:id="2" w:name="Text3"/>
            <w:r w:rsidR="000B3EC2">
              <w:rPr>
                <w:rFonts w:eastAsia="MS Gothic"/>
                <w:sz w:val="20"/>
                <w:szCs w:val="20"/>
                <w:lang w:val="fr-CA"/>
              </w:rPr>
              <w:instrText xml:space="preserve"> FORMTEXT </w:instrText>
            </w:r>
            <w:r w:rsidR="000B3EC2">
              <w:rPr>
                <w:rFonts w:eastAsia="MS Gothic"/>
                <w:sz w:val="20"/>
                <w:szCs w:val="20"/>
                <w:lang w:val="fr-CA"/>
              </w:rPr>
            </w:r>
            <w:r w:rsidR="000B3EC2">
              <w:rPr>
                <w:rFonts w:eastAsia="MS Gothic"/>
                <w:sz w:val="20"/>
                <w:szCs w:val="20"/>
                <w:lang w:val="fr-CA"/>
              </w:rPr>
              <w:fldChar w:fldCharType="separate"/>
            </w:r>
            <w:r w:rsidR="000B3EC2">
              <w:rPr>
                <w:rFonts w:eastAsia="MS Gothic"/>
                <w:noProof/>
                <w:sz w:val="20"/>
                <w:szCs w:val="20"/>
                <w:lang w:val="fr-CA"/>
              </w:rPr>
              <w:t>Entrez votre texte ici</w:t>
            </w:r>
            <w:r w:rsidR="000B3EC2">
              <w:rPr>
                <w:rFonts w:eastAsia="MS Gothic"/>
                <w:sz w:val="20"/>
                <w:szCs w:val="20"/>
                <w:lang w:val="fr-CA"/>
              </w:rPr>
              <w:fldChar w:fldCharType="end"/>
            </w:r>
            <w:bookmarkEnd w:id="2"/>
          </w:p>
          <w:p w14:paraId="50F8A035" w14:textId="77777777" w:rsidR="004A4F4D" w:rsidRPr="00340B90" w:rsidRDefault="00000000" w:rsidP="004A4F4D">
            <w:pPr>
              <w:spacing w:line="276" w:lineRule="auto"/>
              <w:rPr>
                <w:rFonts w:cs="Arial"/>
                <w:sz w:val="20"/>
                <w:szCs w:val="20"/>
                <w:lang w:val="fr-CA"/>
              </w:rPr>
            </w:pPr>
            <w:sdt>
              <w:sdtPr>
                <w:rPr>
                  <w:rFonts w:ascii="Segoe UI Symbol" w:eastAsia="MS Gothic" w:hAnsi="Segoe UI Symbol" w:cs="Arial"/>
                  <w:sz w:val="20"/>
                  <w:szCs w:val="20"/>
                </w:rPr>
                <w:id w:val="-562723102"/>
              </w:sdtPr>
              <w:sdtContent>
                <w:r w:rsidR="00FD33F3">
                  <w:rPr>
                    <w:rFonts w:ascii="Segoe UI Symbol" w:eastAsia="MS Gothic" w:hAnsi="Segoe UI Symbol" w:cs="Segoe UI Symbol"/>
                    <w:sz w:val="20"/>
                    <w:szCs w:val="20"/>
                    <w:lang w:val="fr-CA"/>
                  </w:rPr>
                  <w:t>☐</w:t>
                </w:r>
              </w:sdtContent>
            </w:sdt>
            <w:r w:rsidR="00FD33F3">
              <w:rPr>
                <w:rFonts w:eastAsia="MS Gothic"/>
                <w:sz w:val="20"/>
                <w:szCs w:val="20"/>
                <w:lang w:val="fr-CA"/>
              </w:rPr>
              <w:t xml:space="preserve"> Non – Je ne m’identifie pas en tant qu’Autochtone.</w:t>
            </w:r>
          </w:p>
          <w:p w14:paraId="6D26EB2A" w14:textId="77777777" w:rsidR="004A4F4D" w:rsidRPr="00340B90" w:rsidRDefault="00000000" w:rsidP="004A4F4D">
            <w:pPr>
              <w:spacing w:line="276" w:lineRule="auto"/>
              <w:rPr>
                <w:rFonts w:cs="Arial"/>
                <w:sz w:val="20"/>
                <w:szCs w:val="20"/>
                <w:lang w:val="fr-CA"/>
              </w:rPr>
            </w:pPr>
            <w:sdt>
              <w:sdtPr>
                <w:rPr>
                  <w:rFonts w:ascii="Segoe UI Symbol" w:eastAsia="MS Gothic" w:hAnsi="Segoe UI Symbol" w:cs="Arial"/>
                  <w:sz w:val="20"/>
                  <w:szCs w:val="20"/>
                </w:rPr>
                <w:id w:val="-309410958"/>
              </w:sdtPr>
              <w:sdtContent>
                <w:r w:rsidR="00FD33F3">
                  <w:rPr>
                    <w:rFonts w:ascii="Segoe UI Symbol" w:eastAsia="MS Gothic" w:hAnsi="Segoe UI Symbol" w:cs="Segoe UI Symbol"/>
                    <w:sz w:val="20"/>
                    <w:szCs w:val="20"/>
                    <w:lang w:val="fr-CA"/>
                  </w:rPr>
                  <w:t>☐</w:t>
                </w:r>
              </w:sdtContent>
            </w:sdt>
            <w:r w:rsidR="00FD33F3">
              <w:rPr>
                <w:rFonts w:eastAsia="MS Gothic"/>
                <w:sz w:val="20"/>
                <w:szCs w:val="20"/>
                <w:lang w:val="fr-CA"/>
              </w:rPr>
              <w:t xml:space="preserve"> Je préfère ne pas répondre.</w:t>
            </w:r>
          </w:p>
        </w:tc>
      </w:tr>
      <w:tr w:rsidR="00F57939" w:rsidRPr="00AB143C" w14:paraId="48A8D8CB" w14:textId="77777777" w:rsidTr="001A73D3">
        <w:tc>
          <w:tcPr>
            <w:tcW w:w="5949" w:type="dxa"/>
            <w:shd w:val="clear" w:color="auto" w:fill="F2F2F2" w:themeFill="background1" w:themeFillShade="F2"/>
          </w:tcPr>
          <w:p w14:paraId="122244B0" w14:textId="77777777" w:rsidR="00567609" w:rsidRPr="00340B90" w:rsidRDefault="00FD33F3" w:rsidP="00567609">
            <w:pPr>
              <w:spacing w:line="276" w:lineRule="auto"/>
              <w:rPr>
                <w:rFonts w:cs="Arial"/>
                <w:sz w:val="18"/>
                <w:szCs w:val="18"/>
                <w:lang w:val="fr-CA"/>
              </w:rPr>
            </w:pPr>
            <w:r>
              <w:rPr>
                <w:rFonts w:cs="Arial"/>
                <w:sz w:val="18"/>
                <w:szCs w:val="18"/>
                <w:lang w:val="fr-CA"/>
              </w:rPr>
              <w:t>Si vous répondez au nom d’une organisation :</w:t>
            </w:r>
          </w:p>
          <w:p w14:paraId="47B1C324" w14:textId="77777777" w:rsidR="00567609" w:rsidRPr="00340B90" w:rsidRDefault="00FD33F3" w:rsidP="00567609">
            <w:pPr>
              <w:spacing w:line="276" w:lineRule="auto"/>
              <w:rPr>
                <w:rFonts w:cs="Arial"/>
                <w:b/>
                <w:bCs/>
                <w:sz w:val="20"/>
                <w:szCs w:val="20"/>
                <w:lang w:val="fr-CA"/>
              </w:rPr>
            </w:pPr>
            <w:r>
              <w:rPr>
                <w:rFonts w:cs="Arial"/>
                <w:b/>
                <w:bCs/>
                <w:sz w:val="20"/>
                <w:szCs w:val="20"/>
                <w:lang w:val="fr-CA"/>
              </w:rPr>
              <w:t>Votre organisation appartient-elle à des Autochtones ou est-elle dirigée par des Autochtones?</w:t>
            </w:r>
          </w:p>
          <w:p w14:paraId="0998268E" w14:textId="77777777" w:rsidR="00567609" w:rsidRPr="00340B90" w:rsidRDefault="00567609" w:rsidP="00567609">
            <w:pPr>
              <w:spacing w:line="276" w:lineRule="auto"/>
              <w:rPr>
                <w:rFonts w:cs="Arial"/>
                <w:b/>
                <w:bCs/>
                <w:sz w:val="20"/>
                <w:szCs w:val="20"/>
                <w:lang w:val="fr-CA"/>
              </w:rPr>
            </w:pPr>
          </w:p>
          <w:p w14:paraId="2D0BCD56" w14:textId="77777777" w:rsidR="00567609" w:rsidRPr="00340B90" w:rsidRDefault="00FD33F3" w:rsidP="00567609">
            <w:pPr>
              <w:spacing w:line="276" w:lineRule="auto"/>
              <w:rPr>
                <w:rFonts w:cs="Arial"/>
                <w:b/>
                <w:bCs/>
                <w:sz w:val="20"/>
                <w:szCs w:val="20"/>
                <w:lang w:val="fr-CA"/>
              </w:rPr>
            </w:pPr>
            <w:r>
              <w:rPr>
                <w:rFonts w:cs="Arial"/>
                <w:sz w:val="20"/>
                <w:szCs w:val="20"/>
                <w:lang w:val="fr-CA"/>
              </w:rPr>
              <w:t>(</w:t>
            </w:r>
            <w:proofErr w:type="gramStart"/>
            <w:r>
              <w:rPr>
                <w:rFonts w:cs="Arial"/>
                <w:sz w:val="20"/>
                <w:szCs w:val="20"/>
                <w:lang w:val="fr-CA"/>
              </w:rPr>
              <w:t>c’est</w:t>
            </w:r>
            <w:proofErr w:type="gramEnd"/>
            <w:r>
              <w:rPr>
                <w:rFonts w:cs="Arial"/>
                <w:sz w:val="20"/>
                <w:szCs w:val="20"/>
                <w:lang w:val="fr-CA"/>
              </w:rPr>
              <w:t>-à-dire principalement administrée, exploitée et dirigée par des peuples, des individus ou des communautés autochtones)</w:t>
            </w:r>
          </w:p>
        </w:tc>
        <w:tc>
          <w:tcPr>
            <w:tcW w:w="6946" w:type="dxa"/>
            <w:vAlign w:val="center"/>
          </w:tcPr>
          <w:p w14:paraId="38D1151D" w14:textId="77777777" w:rsidR="00567609" w:rsidRPr="00340B90" w:rsidRDefault="00000000" w:rsidP="00567609">
            <w:pPr>
              <w:spacing w:line="276" w:lineRule="auto"/>
              <w:rPr>
                <w:rFonts w:cs="Arial"/>
                <w:sz w:val="20"/>
                <w:szCs w:val="20"/>
                <w:lang w:val="fr-CA"/>
              </w:rPr>
            </w:pPr>
            <w:sdt>
              <w:sdtPr>
                <w:rPr>
                  <w:rFonts w:ascii="Segoe UI Symbol" w:eastAsia="MS Gothic" w:hAnsi="Segoe UI Symbol" w:cs="Arial"/>
                  <w:sz w:val="20"/>
                  <w:szCs w:val="20"/>
                </w:rPr>
                <w:id w:val="-322742557"/>
              </w:sdtPr>
              <w:sdtContent>
                <w:r w:rsidR="00FD33F3">
                  <w:rPr>
                    <w:rFonts w:ascii="Segoe UI Symbol" w:eastAsia="MS Gothic" w:hAnsi="Segoe UI Symbol" w:cs="Segoe UI Symbol"/>
                    <w:sz w:val="20"/>
                    <w:szCs w:val="20"/>
                    <w:lang w:val="fr-CA"/>
                  </w:rPr>
                  <w:t>☐</w:t>
                </w:r>
              </w:sdtContent>
            </w:sdt>
            <w:r w:rsidR="00FD33F3">
              <w:rPr>
                <w:rFonts w:eastAsia="MS Gothic"/>
                <w:sz w:val="20"/>
                <w:szCs w:val="20"/>
                <w:lang w:val="fr-CA"/>
              </w:rPr>
              <w:t xml:space="preserve"> Oui – Détenue ou dirigée par des Autochtones</w:t>
            </w:r>
          </w:p>
          <w:p w14:paraId="4823CE34" w14:textId="77777777" w:rsidR="00567609" w:rsidRPr="00340B90" w:rsidRDefault="00000000" w:rsidP="00567609">
            <w:pPr>
              <w:spacing w:line="276" w:lineRule="auto"/>
              <w:rPr>
                <w:rFonts w:cs="Arial"/>
                <w:sz w:val="20"/>
                <w:szCs w:val="20"/>
                <w:lang w:val="fr-CA"/>
              </w:rPr>
            </w:pPr>
            <w:sdt>
              <w:sdtPr>
                <w:rPr>
                  <w:rFonts w:ascii="Segoe UI Symbol" w:eastAsia="MS Gothic" w:hAnsi="Segoe UI Symbol" w:cs="Arial"/>
                  <w:sz w:val="20"/>
                  <w:szCs w:val="20"/>
                </w:rPr>
                <w:id w:val="-1853404548"/>
              </w:sdtPr>
              <w:sdtContent>
                <w:r w:rsidR="00FD33F3">
                  <w:rPr>
                    <w:rFonts w:ascii="Segoe UI Symbol" w:eastAsia="MS Gothic" w:hAnsi="Segoe UI Symbol" w:cs="Segoe UI Symbol"/>
                    <w:sz w:val="20"/>
                    <w:szCs w:val="20"/>
                    <w:lang w:val="fr-CA"/>
                  </w:rPr>
                  <w:t>☐</w:t>
                </w:r>
              </w:sdtContent>
            </w:sdt>
            <w:r w:rsidR="00FD33F3">
              <w:rPr>
                <w:rFonts w:eastAsia="MS Gothic"/>
                <w:sz w:val="20"/>
                <w:szCs w:val="20"/>
                <w:lang w:val="fr-CA"/>
              </w:rPr>
              <w:t xml:space="preserve"> Non – N’est pas détenue ni dirigée par des Autochtones</w:t>
            </w:r>
          </w:p>
          <w:p w14:paraId="20AA8479" w14:textId="77777777" w:rsidR="00567609" w:rsidRPr="00340B90" w:rsidRDefault="00000000" w:rsidP="00567609">
            <w:pPr>
              <w:spacing w:line="276" w:lineRule="auto"/>
              <w:rPr>
                <w:rFonts w:cs="Arial"/>
                <w:sz w:val="20"/>
                <w:szCs w:val="20"/>
                <w:lang w:val="fr-CA"/>
              </w:rPr>
            </w:pPr>
            <w:sdt>
              <w:sdtPr>
                <w:rPr>
                  <w:rFonts w:ascii="Segoe UI Symbol" w:eastAsia="MS Gothic" w:hAnsi="Segoe UI Symbol" w:cs="Arial"/>
                  <w:sz w:val="20"/>
                  <w:szCs w:val="20"/>
                </w:rPr>
                <w:id w:val="-990557052"/>
              </w:sdtPr>
              <w:sdtContent>
                <w:r w:rsidR="00FD33F3">
                  <w:rPr>
                    <w:rFonts w:ascii="Segoe UI Symbol" w:eastAsia="MS Gothic" w:hAnsi="Segoe UI Symbol" w:cs="Segoe UI Symbol"/>
                    <w:sz w:val="20"/>
                    <w:szCs w:val="20"/>
                    <w:lang w:val="fr-CA"/>
                  </w:rPr>
                  <w:t>☐</w:t>
                </w:r>
              </w:sdtContent>
            </w:sdt>
            <w:r w:rsidR="00FD33F3">
              <w:rPr>
                <w:rFonts w:eastAsia="MS Gothic"/>
                <w:sz w:val="20"/>
                <w:szCs w:val="20"/>
                <w:lang w:val="fr-CA"/>
              </w:rPr>
              <w:t xml:space="preserve"> Je préfère ne pas répondre.</w:t>
            </w:r>
          </w:p>
        </w:tc>
      </w:tr>
    </w:tbl>
    <w:p w14:paraId="4245739D" w14:textId="4387D1EC" w:rsidR="00E83F98" w:rsidRPr="001A73D3" w:rsidRDefault="00FD33F3" w:rsidP="00055A91">
      <w:pPr>
        <w:pStyle w:val="Heading1"/>
        <w:rPr>
          <w:b w:val="0"/>
          <w:color w:val="auto"/>
          <w:lang w:val="fr-CA"/>
        </w:rPr>
      </w:pPr>
      <w:r w:rsidRPr="001A73D3">
        <w:rPr>
          <w:bCs/>
          <w:color w:val="auto"/>
          <w:lang w:val="fr-CA"/>
        </w:rPr>
        <w:lastRenderedPageBreak/>
        <w:t>Questions de consultation </w:t>
      </w:r>
    </w:p>
    <w:p w14:paraId="7D711C55" w14:textId="77777777" w:rsidR="00FD080B" w:rsidRPr="001A73D3" w:rsidRDefault="00FD33F3" w:rsidP="00B26805">
      <w:pPr>
        <w:pStyle w:val="Content"/>
        <w:rPr>
          <w:lang w:val="fr-CA"/>
        </w:rPr>
      </w:pPr>
      <w:r w:rsidRPr="001A73D3">
        <w:rPr>
          <w:lang w:val="fr-CA"/>
        </w:rPr>
        <w:t xml:space="preserve">Les commentaires ont d’autant plus de valeur qu’ils indiquent précisément la priorité stratégique sur laquelle ils portent, expliquent clairement le sujet de préoccupation et exposent les raisons pour lesquelles le répondant adhère ou non à la proposition. </w:t>
      </w:r>
    </w:p>
    <w:p w14:paraId="7758E1F6" w14:textId="77777777" w:rsidR="005A515B" w:rsidRPr="001A73D3" w:rsidRDefault="00FD33F3" w:rsidP="00055A91">
      <w:pPr>
        <w:pStyle w:val="Heading2"/>
        <w:rPr>
          <w:color w:val="auto"/>
          <w:lang w:val="fr-CA"/>
        </w:rPr>
      </w:pPr>
      <w:r w:rsidRPr="001A73D3">
        <w:rPr>
          <w:bCs/>
          <w:color w:val="auto"/>
          <w:lang w:val="fr-CA"/>
        </w:rPr>
        <w:t>Mission, vision et valeurs</w:t>
      </w:r>
    </w:p>
    <w:p w14:paraId="27E18897" w14:textId="77777777" w:rsidR="00642557" w:rsidRPr="001A73D3" w:rsidRDefault="00FD33F3" w:rsidP="00055A91">
      <w:pPr>
        <w:pStyle w:val="Heading3"/>
        <w:rPr>
          <w:color w:val="auto"/>
          <w:lang w:val="fr-CA"/>
        </w:rPr>
      </w:pPr>
      <w:r w:rsidRPr="001A73D3">
        <w:rPr>
          <w:color w:val="auto"/>
          <w:lang w:val="fr-CA"/>
        </w:rPr>
        <w:t>Notre mission</w:t>
      </w:r>
    </w:p>
    <w:p w14:paraId="1241C3D4" w14:textId="77777777" w:rsidR="00642557" w:rsidRPr="001A73D3" w:rsidRDefault="00FD33F3" w:rsidP="00055A91">
      <w:pPr>
        <w:pStyle w:val="Content"/>
        <w:rPr>
          <w:lang w:val="fr-CA"/>
        </w:rPr>
      </w:pPr>
      <w:r w:rsidRPr="001A73D3">
        <w:rPr>
          <w:lang w:val="fr-CA"/>
        </w:rPr>
        <w:t>Notre mission consiste à servir l’intérêt public en établissant et en tenant à jour des normes d’information sur la durabilité de grande qualité pour les entités canadiennes et en contribuant à l’élaboration de normes internationales d’information sur la durabilité.</w:t>
      </w:r>
    </w:p>
    <w:p w14:paraId="00024D9F" w14:textId="77777777" w:rsidR="00642557" w:rsidRPr="001A73D3" w:rsidRDefault="00FD33F3" w:rsidP="00055A91">
      <w:pPr>
        <w:pStyle w:val="Heading3"/>
        <w:rPr>
          <w:color w:val="auto"/>
          <w:lang w:val="fr-CA"/>
        </w:rPr>
      </w:pPr>
      <w:r w:rsidRPr="001A73D3">
        <w:rPr>
          <w:color w:val="auto"/>
          <w:lang w:val="fr-CA"/>
        </w:rPr>
        <w:t>Notre vision</w:t>
      </w:r>
    </w:p>
    <w:p w14:paraId="736889AD" w14:textId="77777777" w:rsidR="00642557" w:rsidRPr="001A73D3" w:rsidRDefault="00FD33F3" w:rsidP="00055A91">
      <w:pPr>
        <w:pStyle w:val="Content"/>
        <w:rPr>
          <w:lang w:val="fr-CA"/>
        </w:rPr>
      </w:pPr>
      <w:r w:rsidRPr="001A73D3">
        <w:rPr>
          <w:lang w:val="fr-CA"/>
        </w:rPr>
        <w:t>Nous nous employons à être un porte-parole digne de confiance dans le domaine des normes d’information sur la durabilité au Canada et à promouvoir l’adoption à grande échelle de nos normes.</w:t>
      </w:r>
    </w:p>
    <w:p w14:paraId="0C76A58B" w14:textId="77777777" w:rsidR="00642557" w:rsidRPr="001A73D3" w:rsidRDefault="00FD33F3" w:rsidP="00055A91">
      <w:pPr>
        <w:pStyle w:val="Heading3"/>
        <w:rPr>
          <w:color w:val="auto"/>
          <w:lang w:val="fr-CA"/>
        </w:rPr>
      </w:pPr>
      <w:r w:rsidRPr="001A73D3">
        <w:rPr>
          <w:color w:val="auto"/>
          <w:lang w:val="fr-CA"/>
        </w:rPr>
        <w:t>Nos valeurs</w:t>
      </w:r>
    </w:p>
    <w:p w14:paraId="3EB971EE" w14:textId="77777777" w:rsidR="00642557" w:rsidRPr="00340B90" w:rsidRDefault="00FD33F3" w:rsidP="00055A91">
      <w:pPr>
        <w:pStyle w:val="Content"/>
        <w:rPr>
          <w:lang w:val="fr-CA"/>
        </w:rPr>
      </w:pPr>
      <w:r>
        <w:rPr>
          <w:b/>
          <w:bCs/>
          <w:lang w:val="fr-CA"/>
        </w:rPr>
        <w:t>L’intégrité et la crédibilité</w:t>
      </w:r>
      <w:r>
        <w:rPr>
          <w:lang w:val="fr-CA"/>
        </w:rPr>
        <w:t> – Nous entendons réaliser notre mission avec courage et humilité, ferons preuve de compétence et rendrons compte de nos actes.</w:t>
      </w:r>
    </w:p>
    <w:p w14:paraId="6B548648" w14:textId="77777777" w:rsidR="00642557" w:rsidRPr="00340B90" w:rsidRDefault="00FD33F3" w:rsidP="00055A91">
      <w:pPr>
        <w:pStyle w:val="Content"/>
        <w:rPr>
          <w:lang w:val="fr-CA"/>
        </w:rPr>
      </w:pPr>
      <w:r>
        <w:rPr>
          <w:b/>
          <w:bCs/>
          <w:lang w:val="fr-CA"/>
        </w:rPr>
        <w:t>Le respect</w:t>
      </w:r>
      <w:r>
        <w:rPr>
          <w:lang w:val="fr-CA"/>
        </w:rPr>
        <w:t> – Nous veillerons à prêter une oreille attentive à nos interlocuteurs, faire preuve d’ouverture, d’empathie et de considération, nous tenir bien renseignés, jouer un rôle constructif, préserver la confidentialité et chercher à comprendre les différents points de vue.</w:t>
      </w:r>
    </w:p>
    <w:p w14:paraId="24B07BA8" w14:textId="77777777" w:rsidR="00642557" w:rsidRPr="00340B90" w:rsidRDefault="00FD33F3" w:rsidP="00055A91">
      <w:pPr>
        <w:pStyle w:val="Content"/>
        <w:rPr>
          <w:lang w:val="fr-CA"/>
        </w:rPr>
      </w:pPr>
      <w:r>
        <w:rPr>
          <w:b/>
          <w:bCs/>
          <w:lang w:val="fr-CA"/>
        </w:rPr>
        <w:t>L’inclusion</w:t>
      </w:r>
      <w:r>
        <w:rPr>
          <w:lang w:val="fr-CA"/>
        </w:rPr>
        <w:t> – Nous nous emploierons activement à renouveler le dialogue avec des parties aux opinions diversifiées, communiquer ouvertement et remettre en question de manière constructive nos acquis.</w:t>
      </w:r>
    </w:p>
    <w:p w14:paraId="2184AD7B" w14:textId="77777777" w:rsidR="00642557" w:rsidRPr="00340B90" w:rsidRDefault="00FD33F3" w:rsidP="00055A91">
      <w:pPr>
        <w:pStyle w:val="Content"/>
        <w:rPr>
          <w:lang w:val="fr-CA"/>
        </w:rPr>
      </w:pPr>
      <w:r>
        <w:rPr>
          <w:b/>
          <w:bCs/>
          <w:lang w:val="fr-CA"/>
        </w:rPr>
        <w:t>La collaboration</w:t>
      </w:r>
      <w:r>
        <w:rPr>
          <w:lang w:val="fr-CA"/>
        </w:rPr>
        <w:t> – Nous comptons confronter nos idées, faire preuve de franchise, de souplesse et de vulnérabilité, soutenir la mobilisation des parties intéressées et concernées et la mise en valeur de leur potentiel, offrir une liberté d’action aux autres, définir clairement nos objectifs et mesurer nos résultats.</w:t>
      </w:r>
    </w:p>
    <w:p w14:paraId="7A000C2A" w14:textId="77777777" w:rsidR="00642557" w:rsidRPr="00340B90" w:rsidRDefault="00FD33F3" w:rsidP="00055A91">
      <w:pPr>
        <w:pStyle w:val="Content"/>
        <w:rPr>
          <w:lang w:val="fr-CA"/>
        </w:rPr>
      </w:pPr>
      <w:r>
        <w:rPr>
          <w:b/>
          <w:bCs/>
          <w:lang w:val="fr-CA"/>
        </w:rPr>
        <w:t>La réciprocité</w:t>
      </w:r>
      <w:r>
        <w:rPr>
          <w:lang w:val="fr-CA"/>
        </w:rPr>
        <w:t> – Nous favoriserons une culture de respect mutuel et établirons des relations à long terme qui sont mutuellement profitables.</w:t>
      </w:r>
    </w:p>
    <w:p w14:paraId="6EDFA835" w14:textId="77777777" w:rsidR="00642557" w:rsidRPr="00340B90" w:rsidRDefault="00FD33F3" w:rsidP="00642557">
      <w:pPr>
        <w:pStyle w:val="Content"/>
        <w:rPr>
          <w:lang w:val="fr-CA"/>
        </w:rPr>
      </w:pPr>
      <w:r>
        <w:rPr>
          <w:lang w:val="fr-CA"/>
        </w:rPr>
        <w:t>Notre mission, notre vision et nos valeurs figurent à la page 5 du document de consultation.</w:t>
      </w:r>
    </w:p>
    <w:tbl>
      <w:tblPr>
        <w:tblStyle w:val="TableGrid"/>
        <w:tblW w:w="0" w:type="auto"/>
        <w:tblLook w:val="04A0" w:firstRow="1" w:lastRow="0" w:firstColumn="1" w:lastColumn="0" w:noHBand="0" w:noVBand="1"/>
      </w:tblPr>
      <w:tblGrid>
        <w:gridCol w:w="1002"/>
        <w:gridCol w:w="3634"/>
        <w:gridCol w:w="8239"/>
      </w:tblGrid>
      <w:tr w:rsidR="00F57939" w14:paraId="0EE7A3D2" w14:textId="77777777" w:rsidTr="001A73D3">
        <w:trPr>
          <w:cnfStyle w:val="100000000000" w:firstRow="1" w:lastRow="0" w:firstColumn="0" w:lastColumn="0" w:oddVBand="0" w:evenVBand="0" w:oddHBand="0" w:evenHBand="0" w:firstRowFirstColumn="0" w:firstRowLastColumn="0" w:lastRowFirstColumn="0" w:lastRowLastColumn="0"/>
          <w:trHeight w:val="564"/>
        </w:trPr>
        <w:tc>
          <w:tcPr>
            <w:tcW w:w="1002" w:type="dxa"/>
            <w:shd w:val="clear" w:color="auto" w:fill="000000" w:themeFill="text1"/>
          </w:tcPr>
          <w:p w14:paraId="1544EA53" w14:textId="77777777" w:rsidR="001F66A9" w:rsidRPr="00CB5198" w:rsidRDefault="00FD33F3" w:rsidP="00B0215F">
            <w:pPr>
              <w:rPr>
                <w:rFonts w:cs="Arial"/>
                <w:b/>
                <w:bCs/>
                <w:sz w:val="20"/>
                <w:szCs w:val="20"/>
              </w:rPr>
            </w:pPr>
            <w:r>
              <w:rPr>
                <w:rFonts w:cs="Arial"/>
                <w:b/>
                <w:bCs/>
                <w:sz w:val="20"/>
                <w:szCs w:val="20"/>
                <w:lang w:val="fr-CA"/>
              </w:rPr>
              <w:lastRenderedPageBreak/>
              <w:t>Réf.</w:t>
            </w:r>
          </w:p>
        </w:tc>
        <w:tc>
          <w:tcPr>
            <w:tcW w:w="3634" w:type="dxa"/>
            <w:shd w:val="clear" w:color="auto" w:fill="000000" w:themeFill="text1"/>
          </w:tcPr>
          <w:p w14:paraId="0FDE2961" w14:textId="77777777" w:rsidR="001F66A9" w:rsidRPr="00CB5198" w:rsidRDefault="00FD33F3" w:rsidP="00B0215F">
            <w:pPr>
              <w:rPr>
                <w:rFonts w:cs="Arial"/>
                <w:b/>
                <w:bCs/>
                <w:sz w:val="20"/>
                <w:szCs w:val="20"/>
              </w:rPr>
            </w:pPr>
            <w:r>
              <w:rPr>
                <w:rFonts w:cs="Arial"/>
                <w:b/>
                <w:bCs/>
                <w:sz w:val="20"/>
                <w:szCs w:val="20"/>
                <w:lang w:val="fr-CA"/>
              </w:rPr>
              <w:t>Question</w:t>
            </w:r>
          </w:p>
        </w:tc>
        <w:tc>
          <w:tcPr>
            <w:tcW w:w="8239" w:type="dxa"/>
            <w:shd w:val="clear" w:color="auto" w:fill="000000" w:themeFill="text1"/>
          </w:tcPr>
          <w:p w14:paraId="58E61CB1" w14:textId="77777777" w:rsidR="001F66A9" w:rsidRPr="00CB5198" w:rsidRDefault="00FD33F3" w:rsidP="00B0215F">
            <w:pPr>
              <w:pStyle w:val="PlainText"/>
              <w:rPr>
                <w:rFonts w:ascii="Arial" w:hAnsi="Arial" w:cs="Arial"/>
                <w:b/>
                <w:sz w:val="20"/>
                <w:szCs w:val="20"/>
              </w:rPr>
            </w:pPr>
            <w:r>
              <w:rPr>
                <w:rFonts w:ascii="Arial" w:hAnsi="Arial" w:cs="Arial"/>
                <w:b/>
                <w:bCs/>
                <w:sz w:val="20"/>
                <w:szCs w:val="20"/>
                <w:lang w:val="fr-CA"/>
              </w:rPr>
              <w:t>Réponse</w:t>
            </w:r>
          </w:p>
        </w:tc>
      </w:tr>
      <w:tr w:rsidR="00F57939" w14:paraId="19CA0CB2" w14:textId="77777777" w:rsidTr="00F57939">
        <w:trPr>
          <w:trHeight w:val="724"/>
        </w:trPr>
        <w:tc>
          <w:tcPr>
            <w:tcW w:w="1002" w:type="dxa"/>
            <w:vAlign w:val="center"/>
          </w:tcPr>
          <w:p w14:paraId="678469E2" w14:textId="77777777" w:rsidR="001F66A9" w:rsidRPr="00CB5198" w:rsidRDefault="00FD33F3" w:rsidP="006150A4">
            <w:pPr>
              <w:jc w:val="center"/>
              <w:rPr>
                <w:rFonts w:cs="Arial"/>
                <w:sz w:val="20"/>
                <w:szCs w:val="20"/>
              </w:rPr>
            </w:pPr>
            <w:r>
              <w:rPr>
                <w:rFonts w:cs="Arial"/>
                <w:sz w:val="20"/>
                <w:szCs w:val="20"/>
                <w:lang w:val="fr-CA"/>
              </w:rPr>
              <w:t>1</w:t>
            </w:r>
          </w:p>
        </w:tc>
        <w:tc>
          <w:tcPr>
            <w:tcW w:w="3634" w:type="dxa"/>
            <w:vAlign w:val="center"/>
          </w:tcPr>
          <w:p w14:paraId="5DDEDE96" w14:textId="77777777" w:rsidR="00916C3A" w:rsidRPr="00CB5198" w:rsidRDefault="00FD33F3" w:rsidP="00055A91">
            <w:pPr>
              <w:pStyle w:val="Content-Question"/>
            </w:pPr>
            <w:r>
              <w:rPr>
                <w:lang w:val="fr-CA"/>
              </w:rPr>
              <w:t>Approuvez-vous les énoncés de mission, de vision et de valeurs du CCNID? Dans la négative, pourquoi? </w:t>
            </w:r>
          </w:p>
        </w:tc>
        <w:tc>
          <w:tcPr>
            <w:tcW w:w="8239" w:type="dxa"/>
          </w:tcPr>
          <w:p w14:paraId="4A0E1861" w14:textId="619B1193" w:rsidR="001F66A9" w:rsidRPr="00CB5198" w:rsidRDefault="0067164D">
            <w:pPr>
              <w:rPr>
                <w:rFonts w:cs="Arial"/>
                <w:sz w:val="20"/>
                <w:szCs w:val="20"/>
              </w:rPr>
            </w:pPr>
            <w:r>
              <w:rPr>
                <w:rFonts w:cs="Arial"/>
                <w:sz w:val="20"/>
                <w:szCs w:val="20"/>
              </w:rPr>
              <w:fldChar w:fldCharType="begin">
                <w:ffData>
                  <w:name w:val="Text4"/>
                  <w:enabled/>
                  <w:calcOnExit w:val="0"/>
                  <w:helpText w:type="text" w:val="Approuvez-vous les énoncés de mission, de vision et de valeurs du CCNID? Dans la négative, pourquoi? "/>
                  <w:statusText w:type="text" w:val="Approuvez-vous les énoncés de mission, de vision et de valeurs du CCNID? Dans la négative, pourquoi? "/>
                  <w:textInput>
                    <w:default w:val="Entrez votre texte ici"/>
                  </w:textInput>
                </w:ffData>
              </w:fldChar>
            </w:r>
            <w:bookmarkStart w:id="3" w:name="Text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Entrez votre texte ici</w:t>
            </w:r>
            <w:r>
              <w:rPr>
                <w:rFonts w:cs="Arial"/>
                <w:sz w:val="20"/>
                <w:szCs w:val="20"/>
              </w:rPr>
              <w:fldChar w:fldCharType="end"/>
            </w:r>
            <w:bookmarkEnd w:id="3"/>
          </w:p>
        </w:tc>
      </w:tr>
    </w:tbl>
    <w:p w14:paraId="7755B8C4" w14:textId="77777777" w:rsidR="005A515B" w:rsidRPr="001A73D3" w:rsidRDefault="00FD33F3" w:rsidP="00372FBD">
      <w:pPr>
        <w:pStyle w:val="Heading2"/>
        <w:rPr>
          <w:color w:val="auto"/>
        </w:rPr>
      </w:pPr>
      <w:r w:rsidRPr="001A73D3">
        <w:rPr>
          <w:bCs/>
          <w:color w:val="auto"/>
          <w:lang w:val="fr-CA"/>
        </w:rPr>
        <w:t>Priorités stratégiques</w:t>
      </w:r>
    </w:p>
    <w:p w14:paraId="2E9E2892" w14:textId="77777777" w:rsidR="00AB460D" w:rsidRPr="001A73D3" w:rsidRDefault="00FD33F3" w:rsidP="00055A91">
      <w:pPr>
        <w:pStyle w:val="Heading3"/>
        <w:rPr>
          <w:color w:val="auto"/>
        </w:rPr>
      </w:pPr>
      <w:bookmarkStart w:id="4" w:name="_Toc183767275"/>
      <w:r w:rsidRPr="001A73D3">
        <w:rPr>
          <w:color w:val="auto"/>
          <w:lang w:val="fr-CA"/>
        </w:rPr>
        <w:t>Introduction</w:t>
      </w:r>
      <w:bookmarkEnd w:id="4"/>
    </w:p>
    <w:p w14:paraId="04873C23" w14:textId="77777777" w:rsidR="00AB460D" w:rsidRPr="00340B90" w:rsidRDefault="00FD33F3" w:rsidP="00055A91">
      <w:pPr>
        <w:pStyle w:val="Content"/>
        <w:rPr>
          <w:lang w:val="fr-CA"/>
        </w:rPr>
      </w:pPr>
      <w:r>
        <w:rPr>
          <w:lang w:val="fr-CA"/>
        </w:rPr>
        <w:t>Nos priorités stratégiques sont établies afin de promouvoir notre vision, notre mission et nos valeurs, et d’orienter nos plans annuels pour les exercices 2025 à 2028.</w:t>
      </w:r>
    </w:p>
    <w:p w14:paraId="531ACF0C" w14:textId="77777777" w:rsidR="00AB460D" w:rsidRPr="001A73D3" w:rsidRDefault="00FD33F3" w:rsidP="00055A91">
      <w:pPr>
        <w:pStyle w:val="Heading3"/>
        <w:rPr>
          <w:color w:val="auto"/>
          <w:lang w:val="fr-CA"/>
        </w:rPr>
      </w:pPr>
      <w:bookmarkStart w:id="5" w:name="_Toc183767276"/>
      <w:r w:rsidRPr="001A73D3">
        <w:rPr>
          <w:color w:val="auto"/>
          <w:lang w:val="fr-CA"/>
        </w:rPr>
        <w:t>Priorité A — Devenir la référence canadienne en matière d’établissement de normes d’information sur la durabilité de grande qualité</w:t>
      </w:r>
      <w:bookmarkEnd w:id="5"/>
    </w:p>
    <w:p w14:paraId="4685F260" w14:textId="77777777" w:rsidR="00AB460D" w:rsidRPr="00340B90" w:rsidRDefault="00FD33F3" w:rsidP="00055A91">
      <w:pPr>
        <w:pStyle w:val="Content-Bullet1"/>
        <w:rPr>
          <w:lang w:val="fr-CA"/>
        </w:rPr>
      </w:pPr>
      <w:r>
        <w:rPr>
          <w:iCs w:val="0"/>
          <w:lang w:val="fr-CA"/>
        </w:rPr>
        <w:t>Soutenir l’établissement et l’adoption de normes d’information sur la durabilité de grande qualité en mobilisant les parties intéressées et concernées et en développant une relation d’écoute avec celles-ci, ainsi qu’en prévoyant l’adoption volontaire de ces normes par les entités canadiennes et leur utilisation par les autorités de réglementation et les autorités gouvernementales canadiennes comme source de référence en matière d’obligations d’information liées à la durabilité.</w:t>
      </w:r>
    </w:p>
    <w:p w14:paraId="1BB01FC0" w14:textId="77777777" w:rsidR="00AB460D" w:rsidRPr="00340B90" w:rsidRDefault="00FD33F3" w:rsidP="00055A91">
      <w:pPr>
        <w:pStyle w:val="Content-Bullet1"/>
        <w:rPr>
          <w:lang w:val="fr-CA"/>
        </w:rPr>
      </w:pPr>
      <w:r>
        <w:rPr>
          <w:iCs w:val="0"/>
          <w:lang w:val="fr-CA"/>
        </w:rPr>
        <w:t>Consolider les liens avec d’autres normalisateurs canadiens.</w:t>
      </w:r>
    </w:p>
    <w:p w14:paraId="4EBEB82E" w14:textId="77777777" w:rsidR="00AB460D" w:rsidRPr="00781696" w:rsidRDefault="00FD33F3" w:rsidP="00055A91">
      <w:pPr>
        <w:pStyle w:val="Heading3"/>
        <w:rPr>
          <w:rFonts w:eastAsia="Times New Roman"/>
          <w:color w:val="auto"/>
          <w:lang w:val="fr-CA"/>
        </w:rPr>
      </w:pPr>
      <w:bookmarkStart w:id="6" w:name="_Toc183767277"/>
      <w:r w:rsidRPr="00781696">
        <w:rPr>
          <w:color w:val="auto"/>
          <w:lang w:val="fr-CA"/>
        </w:rPr>
        <w:t>Priorité B — Promouvoir l’inclusion des peuples autochtones au sein du processus d’élaboration des normes d’information sur la durabilité</w:t>
      </w:r>
      <w:bookmarkEnd w:id="6"/>
    </w:p>
    <w:p w14:paraId="05AC95BB" w14:textId="77777777" w:rsidR="00AB460D" w:rsidRPr="00340B90" w:rsidRDefault="00FD33F3" w:rsidP="00055A91">
      <w:pPr>
        <w:pStyle w:val="Content-Bullet1"/>
        <w:rPr>
          <w:lang w:val="fr-CA"/>
        </w:rPr>
      </w:pPr>
      <w:r>
        <w:rPr>
          <w:iCs w:val="0"/>
          <w:lang w:val="fr-CA"/>
        </w:rPr>
        <w:t>Consolider les activités de consultation et de mobilisation auprès des peuples autochtones pour établir un lien de confiance et approfondir nos relations avec ceux-ci.</w:t>
      </w:r>
    </w:p>
    <w:p w14:paraId="48F8D251" w14:textId="77777777" w:rsidR="00AB460D" w:rsidRPr="00340B90" w:rsidRDefault="00FD33F3" w:rsidP="00055A91">
      <w:pPr>
        <w:pStyle w:val="Content-Bullet1"/>
        <w:rPr>
          <w:lang w:val="fr-CA"/>
        </w:rPr>
      </w:pPr>
      <w:r>
        <w:rPr>
          <w:iCs w:val="0"/>
          <w:lang w:val="fr-CA"/>
        </w:rPr>
        <w:t>Créer de nouvelles voies pour permettre aux peuples autochtones de participer aux processus de normalisation et d’exprimer leur point de vue.</w:t>
      </w:r>
    </w:p>
    <w:p w14:paraId="0CA94DC9" w14:textId="77777777" w:rsidR="00AB460D" w:rsidRPr="00340B90" w:rsidRDefault="00FD33F3" w:rsidP="00055A91">
      <w:pPr>
        <w:pStyle w:val="Content-Bullet1"/>
        <w:rPr>
          <w:lang w:val="fr-CA"/>
        </w:rPr>
      </w:pPr>
      <w:r>
        <w:rPr>
          <w:iCs w:val="0"/>
          <w:lang w:val="fr-CA"/>
        </w:rPr>
        <w:t>Assurer la prise en compte des droits et intérêts des peuples autochtones dans les Normes canadiennes d’information sur la durabilité (NCID).</w:t>
      </w:r>
    </w:p>
    <w:p w14:paraId="58577E45" w14:textId="77777777" w:rsidR="00781696" w:rsidRDefault="00781696">
      <w:pPr>
        <w:rPr>
          <w:rFonts w:ascii="Arial" w:hAnsi="Arial" w:cs="Arial"/>
          <w:b/>
          <w:bCs/>
          <w:sz w:val="24"/>
          <w:szCs w:val="20"/>
          <w:lang w:val="fr-CA"/>
        </w:rPr>
      </w:pPr>
      <w:bookmarkStart w:id="7" w:name="_Toc183767278"/>
      <w:r>
        <w:rPr>
          <w:lang w:val="fr-CA"/>
        </w:rPr>
        <w:br w:type="page"/>
      </w:r>
    </w:p>
    <w:p w14:paraId="5619E21F" w14:textId="43CE31C0" w:rsidR="00AB460D" w:rsidRPr="00781696" w:rsidRDefault="00FD33F3" w:rsidP="00055A91">
      <w:pPr>
        <w:pStyle w:val="Heading3"/>
        <w:rPr>
          <w:color w:val="auto"/>
          <w:lang w:val="fr-CA"/>
        </w:rPr>
      </w:pPr>
      <w:r w:rsidRPr="00781696">
        <w:rPr>
          <w:color w:val="auto"/>
          <w:lang w:val="fr-CA"/>
        </w:rPr>
        <w:lastRenderedPageBreak/>
        <w:t>Priorité C — Contribuer à l’élaboration des normes internationales d’information sur la durabilité</w:t>
      </w:r>
      <w:bookmarkEnd w:id="7"/>
    </w:p>
    <w:p w14:paraId="3A04B1C1" w14:textId="77777777" w:rsidR="00AB460D" w:rsidRPr="00340B90" w:rsidRDefault="00FD33F3" w:rsidP="00055A91">
      <w:pPr>
        <w:pStyle w:val="Content-Bullet1"/>
        <w:rPr>
          <w:lang w:val="fr-CA"/>
        </w:rPr>
      </w:pPr>
      <w:r>
        <w:rPr>
          <w:iCs w:val="0"/>
          <w:lang w:val="fr-CA"/>
        </w:rPr>
        <w:t xml:space="preserve">Participer au processus de normalisation à l’échelle internationale et exercer une influence sur ce dernier, en mettant l’accent sur les domaines qui ont le plus d’incidence au regard de l’intérêt public canadien, comme le projet de recherche du Conseil des normes internationales d’information sur la durabilité (International </w:t>
      </w:r>
      <w:proofErr w:type="spellStart"/>
      <w:r>
        <w:rPr>
          <w:iCs w:val="0"/>
          <w:lang w:val="fr-CA"/>
        </w:rPr>
        <w:t>Sustainability</w:t>
      </w:r>
      <w:proofErr w:type="spellEnd"/>
      <w:r>
        <w:rPr>
          <w:iCs w:val="0"/>
          <w:lang w:val="fr-CA"/>
        </w:rPr>
        <w:t xml:space="preserve"> Standards </w:t>
      </w:r>
      <w:proofErr w:type="spellStart"/>
      <w:r>
        <w:rPr>
          <w:iCs w:val="0"/>
          <w:lang w:val="fr-CA"/>
        </w:rPr>
        <w:t>Board</w:t>
      </w:r>
      <w:proofErr w:type="spellEnd"/>
      <w:r>
        <w:rPr>
          <w:iCs w:val="0"/>
          <w:lang w:val="fr-CA"/>
        </w:rPr>
        <w:t xml:space="preserve"> – ISSB) sur la biodiversité.</w:t>
      </w:r>
    </w:p>
    <w:p w14:paraId="61240191" w14:textId="77777777" w:rsidR="00AB460D" w:rsidRPr="00340B90" w:rsidRDefault="00FD33F3" w:rsidP="00055A91">
      <w:pPr>
        <w:pStyle w:val="Content-Bullet1"/>
        <w:rPr>
          <w:lang w:val="fr-CA"/>
        </w:rPr>
      </w:pPr>
      <w:r>
        <w:rPr>
          <w:iCs w:val="0"/>
          <w:lang w:val="fr-CA"/>
        </w:rPr>
        <w:t>Donner l’exemple en préconisant la prise en compte des points de vue et questions autochtones dans le processus décisionnel relatif à l’élaboration des normes internationales d’information sur la durabilité.</w:t>
      </w:r>
    </w:p>
    <w:p w14:paraId="3D5D0A51" w14:textId="77777777" w:rsidR="00AB460D" w:rsidRPr="00781696" w:rsidRDefault="00FD33F3" w:rsidP="00055A91">
      <w:pPr>
        <w:pStyle w:val="Heading3"/>
        <w:rPr>
          <w:color w:val="auto"/>
          <w:lang w:val="fr-CA"/>
        </w:rPr>
      </w:pPr>
      <w:bookmarkStart w:id="8" w:name="_Toc183767279"/>
      <w:r w:rsidRPr="00781696">
        <w:rPr>
          <w:color w:val="auto"/>
          <w:lang w:val="fr-CA"/>
        </w:rPr>
        <w:t>Priorité D — Déterminer comment nous pouvons contribuer par l’élaboration de normes ou d’indications supplémentaires relatives à l’information sur la durabilité</w:t>
      </w:r>
      <w:bookmarkEnd w:id="8"/>
    </w:p>
    <w:p w14:paraId="35619BD2" w14:textId="77777777" w:rsidR="00AB460D" w:rsidRPr="00340B90" w:rsidRDefault="00FD33F3" w:rsidP="00055A91">
      <w:pPr>
        <w:pStyle w:val="Content-Bullet1"/>
        <w:rPr>
          <w:lang w:val="fr-CA"/>
        </w:rPr>
      </w:pPr>
      <w:r>
        <w:rPr>
          <w:iCs w:val="0"/>
          <w:lang w:val="fr-CA"/>
        </w:rPr>
        <w:t>Déterminer si nous devrions élaborer des normes ou des indications distinctes pour certains types d’entités, telles que :</w:t>
      </w:r>
    </w:p>
    <w:p w14:paraId="7CA38B52" w14:textId="77777777" w:rsidR="00AB460D" w:rsidRPr="00340B90" w:rsidRDefault="00FD33F3" w:rsidP="00055A91">
      <w:pPr>
        <w:pStyle w:val="Content-Bulllet2"/>
        <w:framePr w:wrap="around"/>
        <w:rPr>
          <w:lang w:val="fr-CA"/>
        </w:rPr>
      </w:pPr>
      <w:proofErr w:type="gramStart"/>
      <w:r>
        <w:rPr>
          <w:lang w:val="fr-CA"/>
        </w:rPr>
        <w:t>les</w:t>
      </w:r>
      <w:proofErr w:type="gramEnd"/>
      <w:r>
        <w:rPr>
          <w:lang w:val="fr-CA"/>
        </w:rPr>
        <w:t xml:space="preserve"> entités à capital fermé de petite ou moyenne taille établies au Canada,</w:t>
      </w:r>
    </w:p>
    <w:p w14:paraId="2924C64C" w14:textId="77777777" w:rsidR="00AB460D" w:rsidRPr="00340B90" w:rsidRDefault="00FD33F3" w:rsidP="00FA7CA5">
      <w:pPr>
        <w:pStyle w:val="Content-Bulllet2"/>
        <w:framePr w:wrap="around"/>
        <w:spacing w:after="160"/>
        <w:ind w:left="737" w:hanging="357"/>
        <w:rPr>
          <w:lang w:val="fr-CA"/>
        </w:rPr>
      </w:pPr>
      <w:proofErr w:type="gramStart"/>
      <w:r>
        <w:rPr>
          <w:lang w:val="fr-CA"/>
        </w:rPr>
        <w:t>les</w:t>
      </w:r>
      <w:proofErr w:type="gramEnd"/>
      <w:r>
        <w:rPr>
          <w:lang w:val="fr-CA"/>
        </w:rPr>
        <w:t xml:space="preserve"> entités du secteur public.</w:t>
      </w:r>
    </w:p>
    <w:p w14:paraId="02D80EAE" w14:textId="77777777" w:rsidR="00AB460D" w:rsidRPr="00340B90" w:rsidRDefault="00FD33F3" w:rsidP="00055A91">
      <w:pPr>
        <w:pStyle w:val="Content-Bullet1"/>
        <w:rPr>
          <w:lang w:val="fr-CA"/>
        </w:rPr>
      </w:pPr>
      <w:r>
        <w:rPr>
          <w:iCs w:val="0"/>
          <w:lang w:val="fr-CA"/>
        </w:rPr>
        <w:t>Définir notre rôle pour ce qui est de fournir des indications sur les NCID aux parties intéressées et concernées.</w:t>
      </w:r>
    </w:p>
    <w:p w14:paraId="35B7DE1C" w14:textId="77777777" w:rsidR="00AB460D" w:rsidRPr="00781696" w:rsidRDefault="00FD33F3" w:rsidP="00055A91">
      <w:pPr>
        <w:pStyle w:val="Heading3"/>
        <w:rPr>
          <w:rFonts w:eastAsia="Times New Roman"/>
          <w:color w:val="auto"/>
          <w:lang w:val="fr-CA"/>
        </w:rPr>
      </w:pPr>
      <w:bookmarkStart w:id="9" w:name="_Toc183767280"/>
      <w:r w:rsidRPr="00781696">
        <w:rPr>
          <w:color w:val="auto"/>
          <w:lang w:val="fr-CA"/>
        </w:rPr>
        <w:t>Priorité E — Mettre en œuvre une stratégie de communication et de consultation mobilisant efficacement les parties intéressées et concernées afin de réaliser notre mission</w:t>
      </w:r>
      <w:bookmarkEnd w:id="9"/>
    </w:p>
    <w:p w14:paraId="69D0BB27" w14:textId="77777777" w:rsidR="00AB460D" w:rsidRPr="00340B90" w:rsidRDefault="00FD33F3" w:rsidP="00055A91">
      <w:pPr>
        <w:pStyle w:val="Content-Bullet1"/>
        <w:rPr>
          <w:lang w:val="fr-CA"/>
        </w:rPr>
      </w:pPr>
      <w:r>
        <w:rPr>
          <w:iCs w:val="0"/>
          <w:lang w:val="fr-CA"/>
        </w:rPr>
        <w:t>Améliorer la transparence du processus décisionnel et la rapidité de traitement des commentaires dans le cadre des consultations futures.</w:t>
      </w:r>
    </w:p>
    <w:p w14:paraId="07A8B5FE" w14:textId="77777777" w:rsidR="00AB460D" w:rsidRPr="00340B90" w:rsidRDefault="00FD33F3" w:rsidP="00055A91">
      <w:pPr>
        <w:pStyle w:val="Content-Bullet1"/>
        <w:rPr>
          <w:lang w:val="fr-CA"/>
        </w:rPr>
      </w:pPr>
      <w:r>
        <w:rPr>
          <w:iCs w:val="0"/>
          <w:lang w:val="fr-CA"/>
        </w:rPr>
        <w:t>Réaliser un suivi après mise en œuvre efficace en tenant compte des commentaires reçus des parties intéressées et concernées.</w:t>
      </w:r>
    </w:p>
    <w:p w14:paraId="6E5A772F" w14:textId="77777777" w:rsidR="00AB460D" w:rsidRPr="00340B90" w:rsidRDefault="00FD33F3" w:rsidP="00AB460D">
      <w:pPr>
        <w:pStyle w:val="Content-Bullet1"/>
        <w:rPr>
          <w:lang w:val="fr-CA"/>
        </w:rPr>
      </w:pPr>
      <w:r>
        <w:rPr>
          <w:iCs w:val="0"/>
          <w:lang w:val="fr-CA"/>
        </w:rPr>
        <w:t>Renforcer la mobilisation de la communauté francophone pour accroître sa participation au processus de normalisation.</w:t>
      </w:r>
    </w:p>
    <w:p w14:paraId="1F9B42D5" w14:textId="77777777" w:rsidR="00AB460D" w:rsidRPr="00340B90" w:rsidRDefault="00FD33F3" w:rsidP="00EE1A51">
      <w:pPr>
        <w:pStyle w:val="Content"/>
        <w:rPr>
          <w:lang w:val="fr-CA"/>
        </w:rPr>
      </w:pPr>
      <w:r>
        <w:rPr>
          <w:lang w:val="fr-CA"/>
        </w:rPr>
        <w:t>De plus amples informations sur chaque priorité stratégique sont disponibles aux pages 9 à 14 du document de consultation.</w:t>
      </w:r>
    </w:p>
    <w:tbl>
      <w:tblPr>
        <w:tblStyle w:val="TableGrid"/>
        <w:tblpPr w:vertAnchor="text" w:horzAnchor="margin" w:tblpY="1"/>
        <w:tblW w:w="0" w:type="auto"/>
        <w:tblLook w:val="04A0" w:firstRow="1" w:lastRow="0" w:firstColumn="1" w:lastColumn="0" w:noHBand="0" w:noVBand="1"/>
      </w:tblPr>
      <w:tblGrid>
        <w:gridCol w:w="1002"/>
        <w:gridCol w:w="3634"/>
        <w:gridCol w:w="8239"/>
      </w:tblGrid>
      <w:tr w:rsidR="00F57939" w14:paraId="4E24DCE4" w14:textId="77777777" w:rsidTr="00781696">
        <w:trPr>
          <w:cnfStyle w:val="100000000000" w:firstRow="1" w:lastRow="0" w:firstColumn="0" w:lastColumn="0" w:oddVBand="0" w:evenVBand="0" w:oddHBand="0" w:evenHBand="0" w:firstRowFirstColumn="0" w:firstRowLastColumn="0" w:lastRowFirstColumn="0" w:lastRowLastColumn="0"/>
          <w:trHeight w:val="564"/>
        </w:trPr>
        <w:tc>
          <w:tcPr>
            <w:tcW w:w="1002" w:type="dxa"/>
            <w:shd w:val="clear" w:color="auto" w:fill="000000" w:themeFill="text1"/>
          </w:tcPr>
          <w:p w14:paraId="225FA97E" w14:textId="77777777" w:rsidR="00254C60" w:rsidRPr="00CB5198" w:rsidRDefault="00FD33F3" w:rsidP="00055A91">
            <w:pPr>
              <w:rPr>
                <w:rFonts w:cs="Arial"/>
                <w:b/>
                <w:bCs/>
                <w:sz w:val="20"/>
                <w:szCs w:val="20"/>
              </w:rPr>
            </w:pPr>
            <w:r>
              <w:rPr>
                <w:rFonts w:cs="Arial"/>
                <w:b/>
                <w:bCs/>
                <w:sz w:val="20"/>
                <w:szCs w:val="20"/>
                <w:lang w:val="fr-CA"/>
              </w:rPr>
              <w:t>Réf.</w:t>
            </w:r>
          </w:p>
        </w:tc>
        <w:tc>
          <w:tcPr>
            <w:tcW w:w="3634" w:type="dxa"/>
            <w:shd w:val="clear" w:color="auto" w:fill="000000" w:themeFill="text1"/>
          </w:tcPr>
          <w:p w14:paraId="4AF5FE85" w14:textId="77777777" w:rsidR="00254C60" w:rsidRPr="00CB5198" w:rsidRDefault="00FD33F3" w:rsidP="00055A91">
            <w:pPr>
              <w:rPr>
                <w:rFonts w:cs="Arial"/>
                <w:b/>
                <w:bCs/>
                <w:sz w:val="20"/>
                <w:szCs w:val="20"/>
              </w:rPr>
            </w:pPr>
            <w:r>
              <w:rPr>
                <w:rFonts w:cs="Arial"/>
                <w:b/>
                <w:bCs/>
                <w:sz w:val="20"/>
                <w:szCs w:val="20"/>
                <w:lang w:val="fr-CA"/>
              </w:rPr>
              <w:t>Question</w:t>
            </w:r>
          </w:p>
        </w:tc>
        <w:tc>
          <w:tcPr>
            <w:tcW w:w="8239" w:type="dxa"/>
            <w:shd w:val="clear" w:color="auto" w:fill="000000" w:themeFill="text1"/>
          </w:tcPr>
          <w:p w14:paraId="5A32138D" w14:textId="77777777" w:rsidR="00254C60" w:rsidRPr="00CB5198" w:rsidRDefault="00FD33F3" w:rsidP="00055A91">
            <w:pPr>
              <w:pStyle w:val="PlainText"/>
              <w:rPr>
                <w:rFonts w:ascii="Arial" w:hAnsi="Arial" w:cs="Arial"/>
                <w:b/>
                <w:sz w:val="20"/>
                <w:szCs w:val="20"/>
              </w:rPr>
            </w:pPr>
            <w:r>
              <w:rPr>
                <w:rFonts w:ascii="Arial" w:hAnsi="Arial" w:cs="Arial"/>
                <w:b/>
                <w:bCs/>
                <w:sz w:val="20"/>
                <w:szCs w:val="20"/>
                <w:lang w:val="fr-CA"/>
              </w:rPr>
              <w:t>Réponse</w:t>
            </w:r>
          </w:p>
        </w:tc>
      </w:tr>
      <w:tr w:rsidR="00F57939" w14:paraId="440B414D" w14:textId="77777777" w:rsidTr="00F57939">
        <w:trPr>
          <w:trHeight w:val="724"/>
        </w:trPr>
        <w:tc>
          <w:tcPr>
            <w:tcW w:w="1002" w:type="dxa"/>
            <w:vAlign w:val="center"/>
          </w:tcPr>
          <w:p w14:paraId="773AFA68" w14:textId="77777777" w:rsidR="00254C60" w:rsidRPr="00CB5198" w:rsidRDefault="00FD33F3" w:rsidP="0060792A">
            <w:pPr>
              <w:jc w:val="center"/>
              <w:rPr>
                <w:rFonts w:cs="Arial"/>
                <w:sz w:val="20"/>
                <w:szCs w:val="20"/>
              </w:rPr>
            </w:pPr>
            <w:r>
              <w:rPr>
                <w:rFonts w:cs="Arial"/>
                <w:sz w:val="20"/>
                <w:szCs w:val="20"/>
                <w:lang w:val="fr-CA"/>
              </w:rPr>
              <w:t>2</w:t>
            </w:r>
          </w:p>
        </w:tc>
        <w:tc>
          <w:tcPr>
            <w:tcW w:w="3634" w:type="dxa"/>
            <w:vAlign w:val="center"/>
          </w:tcPr>
          <w:p w14:paraId="2CA550FB" w14:textId="77777777" w:rsidR="00254C60" w:rsidRPr="00CB5198" w:rsidRDefault="00FD33F3" w:rsidP="00055A91">
            <w:pPr>
              <w:pStyle w:val="Content-Question"/>
            </w:pPr>
            <w:r>
              <w:rPr>
                <w:lang w:val="fr-CA"/>
              </w:rPr>
              <w:t>Y a-t-il des priorités ou des objectifs qui devraient être ajoutés, modifiés ou retirés du projet de plan stratégique? Dans l’affirmative, veuillez indiquer lesquels et justifier votre réponse.</w:t>
            </w:r>
          </w:p>
        </w:tc>
        <w:tc>
          <w:tcPr>
            <w:tcW w:w="8239" w:type="dxa"/>
          </w:tcPr>
          <w:p w14:paraId="5D2087EC" w14:textId="11C918B3" w:rsidR="00254C60" w:rsidRPr="00CB5198" w:rsidRDefault="0067164D" w:rsidP="0060792A">
            <w:pPr>
              <w:rPr>
                <w:rFonts w:cs="Arial"/>
                <w:sz w:val="20"/>
                <w:szCs w:val="20"/>
              </w:rPr>
            </w:pPr>
            <w:r>
              <w:rPr>
                <w:rFonts w:cs="Arial"/>
                <w:sz w:val="20"/>
                <w:szCs w:val="20"/>
              </w:rPr>
              <w:fldChar w:fldCharType="begin">
                <w:ffData>
                  <w:name w:val="Text5"/>
                  <w:enabled/>
                  <w:calcOnExit w:val="0"/>
                  <w:helpText w:type="text" w:val="Y a-t-il des priorités ou des objectifs qui devraient être ajoutés, modifiés ou retirés du projet de plan stratégique? Dans l’affirmative, veuillez indiquer lesquels et justifier votre réponse."/>
                  <w:statusText w:type="text" w:val="Y a-t-il des priorités ou des objectifs qui devraient être ajoutés, modifiés ou retirés du projet de plan stratégique? Dans l’affirmative,"/>
                  <w:textInput>
                    <w:default w:val="Entrez votre texte ici"/>
                  </w:textInput>
                </w:ffData>
              </w:fldChar>
            </w:r>
            <w:bookmarkStart w:id="10" w:name="Text5"/>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Entrez votre texte ici</w:t>
            </w:r>
            <w:r>
              <w:rPr>
                <w:rFonts w:cs="Arial"/>
                <w:sz w:val="20"/>
                <w:szCs w:val="20"/>
              </w:rPr>
              <w:fldChar w:fldCharType="end"/>
            </w:r>
            <w:bookmarkEnd w:id="10"/>
          </w:p>
        </w:tc>
      </w:tr>
    </w:tbl>
    <w:p w14:paraId="7ED4F545" w14:textId="77777777" w:rsidR="005A515B" w:rsidRPr="00781696" w:rsidRDefault="00FD33F3">
      <w:pPr>
        <w:pStyle w:val="Heading2"/>
        <w:rPr>
          <w:color w:val="auto"/>
          <w:lang w:val="fr-CA"/>
        </w:rPr>
      </w:pPr>
      <w:r w:rsidRPr="00781696">
        <w:rPr>
          <w:bCs/>
          <w:color w:val="auto"/>
          <w:lang w:val="fr-CA"/>
        </w:rPr>
        <w:lastRenderedPageBreak/>
        <w:t>Priorité B — Promouvoir l’inclusion des peuples autochtones au sein du processus d’élaboration des normes d’information sur la durabilité</w:t>
      </w:r>
    </w:p>
    <w:p w14:paraId="01800D07" w14:textId="77777777" w:rsidR="00EE1A51" w:rsidRPr="00E070BA" w:rsidRDefault="00FD33F3" w:rsidP="001F7B0B">
      <w:pPr>
        <w:pStyle w:val="Content"/>
      </w:pPr>
      <w:r>
        <w:rPr>
          <w:b/>
          <w:bCs/>
          <w:lang w:val="fr-CA"/>
        </w:rPr>
        <w:t>Objectifs</w:t>
      </w:r>
    </w:p>
    <w:p w14:paraId="28808070" w14:textId="77777777" w:rsidR="00EE1A51" w:rsidRPr="00340B90" w:rsidRDefault="00FD33F3" w:rsidP="00055A91">
      <w:pPr>
        <w:pStyle w:val="Content-Bullet1"/>
        <w:rPr>
          <w:lang w:val="fr-CA"/>
        </w:rPr>
      </w:pPr>
      <w:r>
        <w:rPr>
          <w:iCs w:val="0"/>
          <w:lang w:val="fr-CA"/>
        </w:rPr>
        <w:t>Consolider les activités de consultation et de mobilisation auprès des peuples autochtones pour établir un lien de confiance et approfondir nos relations avec ceux-ci.</w:t>
      </w:r>
    </w:p>
    <w:p w14:paraId="64CC19AF" w14:textId="77777777" w:rsidR="00EE1A51" w:rsidRPr="00340B90" w:rsidRDefault="00FD33F3" w:rsidP="00055A91">
      <w:pPr>
        <w:pStyle w:val="Content-Bullet1"/>
        <w:rPr>
          <w:lang w:val="fr-CA"/>
        </w:rPr>
      </w:pPr>
      <w:r>
        <w:rPr>
          <w:iCs w:val="0"/>
          <w:lang w:val="fr-CA"/>
        </w:rPr>
        <w:t>Créer de nouvelles voies pour permettre aux peuples autochtones de participer aux processus de normalisation et d’exprimer leur point de vue.</w:t>
      </w:r>
    </w:p>
    <w:p w14:paraId="0502417B" w14:textId="77777777" w:rsidR="00EE1A51" w:rsidRPr="00340B90" w:rsidRDefault="00FD33F3" w:rsidP="001F7B0B">
      <w:pPr>
        <w:pStyle w:val="Content-Bullet1"/>
        <w:rPr>
          <w:b/>
          <w:lang w:val="fr-CA"/>
        </w:rPr>
      </w:pPr>
      <w:r>
        <w:rPr>
          <w:iCs w:val="0"/>
          <w:lang w:val="fr-CA"/>
        </w:rPr>
        <w:t>Assurer la prise en compte des droits et intérêts des peuples autochtones dans les NCID.</w:t>
      </w:r>
    </w:p>
    <w:p w14:paraId="4296C0E2" w14:textId="77777777" w:rsidR="00EE1A51" w:rsidRPr="00340B90" w:rsidRDefault="00FD33F3" w:rsidP="001F7B0B">
      <w:pPr>
        <w:pStyle w:val="Content"/>
        <w:rPr>
          <w:lang w:val="fr-CA"/>
        </w:rPr>
      </w:pPr>
      <w:r>
        <w:rPr>
          <w:lang w:val="fr-CA"/>
        </w:rPr>
        <w:t>De plus amples informations sur la priorité B sont disponibles à la page 10 du document de consultation.</w:t>
      </w:r>
    </w:p>
    <w:tbl>
      <w:tblPr>
        <w:tblStyle w:val="TableGrid"/>
        <w:tblpPr w:vertAnchor="text" w:horzAnchor="margin" w:tblpY="1"/>
        <w:tblW w:w="0" w:type="auto"/>
        <w:tblLook w:val="04A0" w:firstRow="1" w:lastRow="0" w:firstColumn="1" w:lastColumn="0" w:noHBand="0" w:noVBand="1"/>
      </w:tblPr>
      <w:tblGrid>
        <w:gridCol w:w="1002"/>
        <w:gridCol w:w="4096"/>
        <w:gridCol w:w="7777"/>
      </w:tblGrid>
      <w:tr w:rsidR="00F57939" w14:paraId="0E6337A9" w14:textId="77777777" w:rsidTr="00781696">
        <w:trPr>
          <w:cnfStyle w:val="100000000000" w:firstRow="1" w:lastRow="0" w:firstColumn="0" w:lastColumn="0" w:oddVBand="0" w:evenVBand="0" w:oddHBand="0" w:evenHBand="0" w:firstRowFirstColumn="0" w:firstRowLastColumn="0" w:lastRowFirstColumn="0" w:lastRowLastColumn="0"/>
          <w:trHeight w:val="564"/>
        </w:trPr>
        <w:tc>
          <w:tcPr>
            <w:tcW w:w="1002" w:type="dxa"/>
            <w:shd w:val="clear" w:color="auto" w:fill="000000" w:themeFill="text1"/>
          </w:tcPr>
          <w:p w14:paraId="2C727698" w14:textId="77777777" w:rsidR="006725BA" w:rsidRPr="00CB5198" w:rsidRDefault="00FD33F3" w:rsidP="00F603DD">
            <w:pPr>
              <w:rPr>
                <w:rFonts w:cs="Arial"/>
                <w:b/>
                <w:bCs/>
                <w:sz w:val="20"/>
                <w:szCs w:val="20"/>
              </w:rPr>
            </w:pPr>
            <w:r>
              <w:rPr>
                <w:rFonts w:cs="Arial"/>
                <w:b/>
                <w:bCs/>
                <w:sz w:val="20"/>
                <w:szCs w:val="20"/>
                <w:lang w:val="fr-CA"/>
              </w:rPr>
              <w:t>Réf.</w:t>
            </w:r>
          </w:p>
        </w:tc>
        <w:tc>
          <w:tcPr>
            <w:tcW w:w="4096" w:type="dxa"/>
            <w:shd w:val="clear" w:color="auto" w:fill="000000" w:themeFill="text1"/>
          </w:tcPr>
          <w:p w14:paraId="3E3C6C8D" w14:textId="77777777" w:rsidR="006725BA" w:rsidRPr="00CB5198" w:rsidRDefault="00FD33F3" w:rsidP="00F603DD">
            <w:pPr>
              <w:rPr>
                <w:rFonts w:cs="Arial"/>
                <w:b/>
                <w:bCs/>
                <w:sz w:val="20"/>
                <w:szCs w:val="20"/>
              </w:rPr>
            </w:pPr>
            <w:r>
              <w:rPr>
                <w:rFonts w:cs="Arial"/>
                <w:b/>
                <w:bCs/>
                <w:sz w:val="20"/>
                <w:szCs w:val="20"/>
                <w:lang w:val="fr-CA"/>
              </w:rPr>
              <w:t>Question</w:t>
            </w:r>
          </w:p>
        </w:tc>
        <w:tc>
          <w:tcPr>
            <w:tcW w:w="7777" w:type="dxa"/>
            <w:shd w:val="clear" w:color="auto" w:fill="000000" w:themeFill="text1"/>
          </w:tcPr>
          <w:p w14:paraId="2F1D3411" w14:textId="77777777" w:rsidR="006725BA" w:rsidRPr="00CB5198" w:rsidRDefault="00FD33F3" w:rsidP="00F603DD">
            <w:pPr>
              <w:pStyle w:val="PlainText"/>
              <w:rPr>
                <w:rFonts w:ascii="Arial" w:hAnsi="Arial" w:cs="Arial"/>
                <w:b/>
                <w:sz w:val="20"/>
                <w:szCs w:val="20"/>
              </w:rPr>
            </w:pPr>
            <w:r>
              <w:rPr>
                <w:rFonts w:ascii="Arial" w:hAnsi="Arial" w:cs="Arial"/>
                <w:b/>
                <w:bCs/>
                <w:sz w:val="20"/>
                <w:szCs w:val="20"/>
                <w:lang w:val="fr-CA"/>
              </w:rPr>
              <w:t>Réponse</w:t>
            </w:r>
          </w:p>
        </w:tc>
      </w:tr>
      <w:tr w:rsidR="00F57939" w:rsidRPr="00202E60" w14:paraId="6C5D284D" w14:textId="77777777" w:rsidTr="00781696">
        <w:trPr>
          <w:trHeight w:val="724"/>
        </w:trPr>
        <w:tc>
          <w:tcPr>
            <w:tcW w:w="1002" w:type="dxa"/>
            <w:vAlign w:val="center"/>
          </w:tcPr>
          <w:p w14:paraId="0F5B0CD0" w14:textId="77777777" w:rsidR="006725BA" w:rsidRPr="00CB5198" w:rsidRDefault="00FD33F3" w:rsidP="00F603DD">
            <w:pPr>
              <w:jc w:val="center"/>
              <w:rPr>
                <w:rFonts w:cs="Arial"/>
                <w:sz w:val="20"/>
                <w:szCs w:val="20"/>
              </w:rPr>
            </w:pPr>
            <w:r>
              <w:rPr>
                <w:rFonts w:cs="Arial"/>
                <w:sz w:val="20"/>
                <w:szCs w:val="20"/>
                <w:lang w:val="fr-CA"/>
              </w:rPr>
              <w:t>3</w:t>
            </w:r>
          </w:p>
        </w:tc>
        <w:tc>
          <w:tcPr>
            <w:tcW w:w="4096" w:type="dxa"/>
            <w:vAlign w:val="center"/>
          </w:tcPr>
          <w:p w14:paraId="330746CE" w14:textId="77777777" w:rsidR="00EB5134" w:rsidRPr="00340B90" w:rsidRDefault="00FD33F3" w:rsidP="00055A91">
            <w:pPr>
              <w:pStyle w:val="Content-Question"/>
              <w:rPr>
                <w:lang w:val="fr-CA"/>
              </w:rPr>
            </w:pPr>
            <w:r>
              <w:rPr>
                <w:lang w:val="fr-CA"/>
              </w:rPr>
              <w:t xml:space="preserve">De quelle façon devrions-nous intégrer cette priorité et les objectifs connexes dans les NCID? </w:t>
            </w:r>
          </w:p>
          <w:p w14:paraId="39340C00" w14:textId="77777777" w:rsidR="00EB5134" w:rsidRPr="00055A91" w:rsidRDefault="00FD33F3" w:rsidP="00055A91">
            <w:pPr>
              <w:pStyle w:val="ListParagraph"/>
              <w:numPr>
                <w:ilvl w:val="0"/>
                <w:numId w:val="22"/>
              </w:numPr>
              <w:spacing w:line="300" w:lineRule="exact"/>
              <w:ind w:left="357" w:hanging="357"/>
              <w:rPr>
                <w:rFonts w:cs="Arial"/>
                <w:b/>
                <w:bCs/>
                <w:szCs w:val="20"/>
              </w:rPr>
            </w:pPr>
            <w:r>
              <w:rPr>
                <w:rFonts w:cs="Arial"/>
                <w:b/>
                <w:bCs/>
                <w:szCs w:val="20"/>
                <w:lang w:val="fr-CA"/>
              </w:rPr>
              <w:t>Approche modulaire*</w:t>
            </w:r>
          </w:p>
          <w:p w14:paraId="1CBD3A90" w14:textId="77777777" w:rsidR="00EB5134" w:rsidRPr="00340B90" w:rsidRDefault="00FD33F3" w:rsidP="00055A91">
            <w:pPr>
              <w:pStyle w:val="ListParagraph"/>
              <w:numPr>
                <w:ilvl w:val="0"/>
                <w:numId w:val="22"/>
              </w:numPr>
              <w:spacing w:line="300" w:lineRule="exact"/>
              <w:ind w:left="357" w:hanging="357"/>
              <w:rPr>
                <w:rFonts w:cs="Arial"/>
                <w:b/>
                <w:bCs/>
                <w:szCs w:val="20"/>
                <w:lang w:val="fr-CA"/>
              </w:rPr>
            </w:pPr>
            <w:r>
              <w:rPr>
                <w:rFonts w:cs="Arial"/>
                <w:b/>
                <w:bCs/>
                <w:szCs w:val="20"/>
                <w:lang w:val="fr-CA"/>
              </w:rPr>
              <w:t>Indications concernant l’importance relative (caractère significatif) et les questions autochtones</w:t>
            </w:r>
          </w:p>
          <w:p w14:paraId="227C62A2" w14:textId="77777777" w:rsidR="0004200B" w:rsidRPr="00340B90" w:rsidRDefault="00FD33F3" w:rsidP="00055A91">
            <w:pPr>
              <w:pStyle w:val="Content-Question"/>
              <w:ind w:left="357" w:hanging="357"/>
              <w:rPr>
                <w:lang w:val="fr-CA"/>
              </w:rPr>
            </w:pPr>
            <w:r>
              <w:rPr>
                <w:lang w:val="fr-CA"/>
              </w:rPr>
              <w:t>c)</w:t>
            </w:r>
            <w:r>
              <w:rPr>
                <w:lang w:val="fr-CA"/>
              </w:rPr>
              <w:tab/>
            </w:r>
            <w:r>
              <w:rPr>
                <w:kern w:val="2"/>
                <w:lang w:val="fr-CA"/>
              </w:rPr>
              <w:t>Toutes</w:t>
            </w:r>
            <w:r>
              <w:rPr>
                <w:lang w:val="fr-CA"/>
              </w:rPr>
              <w:t xml:space="preserve"> ces réponses</w:t>
            </w:r>
          </w:p>
          <w:p w14:paraId="18E09CCC" w14:textId="77777777" w:rsidR="000E598A" w:rsidRPr="00340B90" w:rsidRDefault="000E598A" w:rsidP="001B0064">
            <w:pPr>
              <w:spacing w:line="276" w:lineRule="auto"/>
              <w:rPr>
                <w:rFonts w:cs="Arial"/>
                <w:i/>
                <w:iCs/>
                <w:sz w:val="20"/>
                <w:szCs w:val="20"/>
                <w:lang w:val="fr-CA"/>
              </w:rPr>
            </w:pPr>
          </w:p>
          <w:p w14:paraId="7BEBFD92" w14:textId="77777777" w:rsidR="0004200B" w:rsidRPr="00340B90" w:rsidRDefault="00FD33F3" w:rsidP="001B0064">
            <w:pPr>
              <w:spacing w:line="276" w:lineRule="auto"/>
              <w:rPr>
                <w:rFonts w:cs="Arial"/>
                <w:i/>
                <w:iCs/>
                <w:sz w:val="20"/>
                <w:szCs w:val="20"/>
                <w:lang w:val="fr-CA"/>
              </w:rPr>
            </w:pPr>
            <w:r>
              <w:rPr>
                <w:rFonts w:cs="Arial"/>
                <w:i/>
                <w:iCs/>
                <w:sz w:val="20"/>
                <w:szCs w:val="20"/>
                <w:lang w:val="fr-CA"/>
              </w:rPr>
              <w:t>* L’approche modulaire est définie dans la note de bas de page 3 de la page 10 du document de consultation.</w:t>
            </w:r>
          </w:p>
        </w:tc>
        <w:tc>
          <w:tcPr>
            <w:tcW w:w="7777" w:type="dxa"/>
          </w:tcPr>
          <w:p w14:paraId="276BC479" w14:textId="1773BD2B" w:rsidR="006725BA" w:rsidRPr="00340B90" w:rsidRDefault="0067164D" w:rsidP="00C81870">
            <w:pPr>
              <w:spacing w:line="300" w:lineRule="exact"/>
              <w:rPr>
                <w:rFonts w:cs="Arial"/>
                <w:sz w:val="20"/>
                <w:szCs w:val="20"/>
                <w:lang w:val="fr-CA"/>
              </w:rPr>
            </w:pPr>
            <w:r>
              <w:rPr>
                <w:rFonts w:cs="Arial"/>
                <w:sz w:val="20"/>
                <w:szCs w:val="20"/>
                <w:lang w:val="fr-CA"/>
              </w:rPr>
              <w:fldChar w:fldCharType="begin">
                <w:ffData>
                  <w:name w:val="Text6"/>
                  <w:enabled/>
                  <w:calcOnExit w:val="0"/>
                  <w:helpText w:type="text" w:val="De quelle façon devrions-nous intégrer cette priorité et les objectifs connexes dans les NCID? "/>
                  <w:statusText w:type="text" w:val="De quelle façon devrions-nous intégrer cette priorité et les objectifs connexes dans les NCID? "/>
                  <w:textInput>
                    <w:default w:val="Entrez votre texte ici"/>
                  </w:textInput>
                </w:ffData>
              </w:fldChar>
            </w:r>
            <w:bookmarkStart w:id="11" w:name="Text6"/>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Entrez votre texte ici</w:t>
            </w:r>
            <w:r>
              <w:rPr>
                <w:rFonts w:cs="Arial"/>
                <w:sz w:val="20"/>
                <w:szCs w:val="20"/>
                <w:lang w:val="fr-CA"/>
              </w:rPr>
              <w:fldChar w:fldCharType="end"/>
            </w:r>
            <w:bookmarkEnd w:id="11"/>
          </w:p>
        </w:tc>
      </w:tr>
      <w:tr w:rsidR="00F57939" w:rsidRPr="00BD5BA7" w14:paraId="5BDC1B20" w14:textId="77777777" w:rsidTr="00781696">
        <w:trPr>
          <w:trHeight w:val="724"/>
        </w:trPr>
        <w:tc>
          <w:tcPr>
            <w:tcW w:w="1002" w:type="dxa"/>
            <w:vAlign w:val="center"/>
          </w:tcPr>
          <w:p w14:paraId="4CE003B7" w14:textId="77777777" w:rsidR="00EB5134" w:rsidRPr="00CB5198" w:rsidRDefault="00FD33F3" w:rsidP="00F603DD">
            <w:pPr>
              <w:jc w:val="center"/>
              <w:rPr>
                <w:rFonts w:cs="Arial"/>
                <w:sz w:val="20"/>
                <w:szCs w:val="20"/>
              </w:rPr>
            </w:pPr>
            <w:r>
              <w:rPr>
                <w:rFonts w:cs="Arial"/>
                <w:sz w:val="20"/>
                <w:szCs w:val="20"/>
                <w:lang w:val="fr-CA"/>
              </w:rPr>
              <w:t>4</w:t>
            </w:r>
          </w:p>
        </w:tc>
        <w:tc>
          <w:tcPr>
            <w:tcW w:w="4096" w:type="dxa"/>
            <w:vAlign w:val="center"/>
          </w:tcPr>
          <w:p w14:paraId="48FB5321" w14:textId="77777777" w:rsidR="00EB5134" w:rsidRPr="00340B90" w:rsidRDefault="00FD33F3" w:rsidP="00055A91">
            <w:pPr>
              <w:pStyle w:val="Content-Question"/>
              <w:rPr>
                <w:lang w:val="fr-CA"/>
              </w:rPr>
            </w:pPr>
            <w:r>
              <w:rPr>
                <w:lang w:val="fr-CA"/>
              </w:rPr>
              <w:t>Si vous avez répondu a), quels composantes ou éléments vous attendriez-vous à retrouver dans une norme supplémentaire (c’est-à-dire élaborée selon l’approche modulaire) portant sur les questions autochtones?</w:t>
            </w:r>
          </w:p>
        </w:tc>
        <w:tc>
          <w:tcPr>
            <w:tcW w:w="7777" w:type="dxa"/>
          </w:tcPr>
          <w:p w14:paraId="6CB0F60C" w14:textId="389CA8DD" w:rsidR="00EB5134" w:rsidRPr="00340B90" w:rsidRDefault="0067164D" w:rsidP="00C81870">
            <w:pPr>
              <w:spacing w:line="300" w:lineRule="exact"/>
              <w:rPr>
                <w:rFonts w:cs="Arial"/>
                <w:sz w:val="20"/>
                <w:szCs w:val="20"/>
                <w:lang w:val="fr-CA"/>
              </w:rPr>
            </w:pPr>
            <w:r>
              <w:rPr>
                <w:rFonts w:cs="Arial"/>
                <w:sz w:val="20"/>
                <w:szCs w:val="20"/>
                <w:lang w:val="fr-CA"/>
              </w:rPr>
              <w:fldChar w:fldCharType="begin">
                <w:ffData>
                  <w:name w:val="Text7"/>
                  <w:enabled/>
                  <w:calcOnExit w:val="0"/>
                  <w:helpText w:type="text" w:val="Si vous avez répondu a), quels composantes ou éléments vous attendriez-vous à retrouver dans une norme supplémentaire (c’est-à-dire élaborée selon l’approche modulaire) portant sur les questions autochtones?"/>
                  <w:statusText w:type="text" w:val="Si vous avez répondu a), quels composantes ou éléments vous attendriez-vous à retrouver dans une norme supplémentaire (c’est-à-dire élabor"/>
                  <w:textInput>
                    <w:default w:val="Entrez votre texte ici"/>
                  </w:textInput>
                </w:ffData>
              </w:fldChar>
            </w:r>
            <w:bookmarkStart w:id="12" w:name="Text7"/>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Entrez votre texte ici</w:t>
            </w:r>
            <w:r>
              <w:rPr>
                <w:rFonts w:cs="Arial"/>
                <w:sz w:val="20"/>
                <w:szCs w:val="20"/>
                <w:lang w:val="fr-CA"/>
              </w:rPr>
              <w:fldChar w:fldCharType="end"/>
            </w:r>
            <w:bookmarkEnd w:id="12"/>
          </w:p>
        </w:tc>
      </w:tr>
      <w:tr w:rsidR="00CA6088" w:rsidRPr="00764196" w14:paraId="55E7F254" w14:textId="77777777" w:rsidTr="00CA6088">
        <w:trPr>
          <w:trHeight w:val="1053"/>
        </w:trPr>
        <w:tc>
          <w:tcPr>
            <w:tcW w:w="1002" w:type="dxa"/>
            <w:shd w:val="clear" w:color="auto" w:fill="000000" w:themeFill="text1"/>
            <w:vAlign w:val="center"/>
          </w:tcPr>
          <w:p w14:paraId="0C181AEE" w14:textId="48DC95CB" w:rsidR="00CA6088" w:rsidRPr="00764196" w:rsidRDefault="00CA6088" w:rsidP="00055A91">
            <w:pPr>
              <w:pStyle w:val="Content"/>
              <w:rPr>
                <w:rFonts w:cs="Arial"/>
                <w:b/>
                <w:bCs/>
                <w:color w:val="FFFFFF" w:themeColor="background1"/>
                <w:lang w:val="fr-CA"/>
              </w:rPr>
            </w:pPr>
          </w:p>
        </w:tc>
        <w:tc>
          <w:tcPr>
            <w:tcW w:w="4096" w:type="dxa"/>
            <w:shd w:val="clear" w:color="auto" w:fill="000000" w:themeFill="text1"/>
            <w:vAlign w:val="center"/>
          </w:tcPr>
          <w:p w14:paraId="2BCAD27A" w14:textId="6BE59F11" w:rsidR="00CA6088" w:rsidRPr="00764196" w:rsidRDefault="00CA6088" w:rsidP="00055A91">
            <w:pPr>
              <w:pStyle w:val="Content"/>
              <w:rPr>
                <w:rFonts w:cs="Arial"/>
                <w:b/>
                <w:bCs/>
                <w:color w:val="FFFFFF" w:themeColor="background1"/>
                <w:lang w:val="fr-CA"/>
              </w:rPr>
            </w:pPr>
          </w:p>
        </w:tc>
        <w:tc>
          <w:tcPr>
            <w:tcW w:w="7777" w:type="dxa"/>
            <w:shd w:val="clear" w:color="auto" w:fill="000000" w:themeFill="text1"/>
            <w:vAlign w:val="center"/>
          </w:tcPr>
          <w:p w14:paraId="260982B4" w14:textId="5065FA9F" w:rsidR="00CA6088" w:rsidRPr="00764196" w:rsidRDefault="00CA6088" w:rsidP="00055A91">
            <w:pPr>
              <w:pStyle w:val="Content"/>
              <w:rPr>
                <w:rFonts w:cs="Arial"/>
                <w:b/>
                <w:bCs/>
                <w:color w:val="FFFFFF" w:themeColor="background1"/>
                <w:lang w:val="fr-CA"/>
              </w:rPr>
            </w:pPr>
            <w:r>
              <w:rPr>
                <w:rFonts w:cs="Arial"/>
                <w:b/>
                <w:bCs/>
                <w:color w:val="FFFFFF" w:themeColor="background1"/>
                <w:lang w:val="fr-CA"/>
              </w:rPr>
              <w:t>Les questions suivantes s’adressent exclusivement aux répondants autochtones (Premières Nations, Métis et Inuits). Vos réponses nous aideront à établir une collaboration fructueuse.</w:t>
            </w:r>
          </w:p>
        </w:tc>
      </w:tr>
      <w:tr w:rsidR="00F57939" w:rsidRPr="00202E60" w14:paraId="216BD379" w14:textId="77777777" w:rsidTr="00781696">
        <w:trPr>
          <w:trHeight w:val="724"/>
        </w:trPr>
        <w:tc>
          <w:tcPr>
            <w:tcW w:w="1002" w:type="dxa"/>
            <w:vAlign w:val="center"/>
          </w:tcPr>
          <w:p w14:paraId="3E487089" w14:textId="77777777" w:rsidR="00662675" w:rsidRPr="00CB5198" w:rsidRDefault="00FD33F3" w:rsidP="00662675">
            <w:pPr>
              <w:jc w:val="center"/>
              <w:rPr>
                <w:rFonts w:cs="Arial"/>
                <w:sz w:val="20"/>
                <w:szCs w:val="20"/>
              </w:rPr>
            </w:pPr>
            <w:r>
              <w:rPr>
                <w:rFonts w:cs="Arial"/>
                <w:sz w:val="20"/>
                <w:szCs w:val="20"/>
                <w:lang w:val="fr-CA"/>
              </w:rPr>
              <w:t>5</w:t>
            </w:r>
          </w:p>
        </w:tc>
        <w:tc>
          <w:tcPr>
            <w:tcW w:w="4096" w:type="dxa"/>
            <w:vAlign w:val="center"/>
          </w:tcPr>
          <w:p w14:paraId="7C120072" w14:textId="77777777" w:rsidR="00662675" w:rsidRPr="00340B90" w:rsidRDefault="00FD33F3" w:rsidP="00055A91">
            <w:pPr>
              <w:pStyle w:val="Content-Question"/>
              <w:rPr>
                <w:lang w:val="fr-CA"/>
              </w:rPr>
            </w:pPr>
            <w:r>
              <w:rPr>
                <w:lang w:val="fr-CA"/>
              </w:rPr>
              <w:t>Comment devrions-nous procéder pour tenir compte de la richesse et de la diversité des points de vue, des besoins et des intérêts des peuples autochtones dans nos processus?</w:t>
            </w:r>
          </w:p>
        </w:tc>
        <w:tc>
          <w:tcPr>
            <w:tcW w:w="7777" w:type="dxa"/>
          </w:tcPr>
          <w:p w14:paraId="59A81CF5" w14:textId="41AFDA37" w:rsidR="00662675" w:rsidRPr="00340B90" w:rsidRDefault="0067164D" w:rsidP="00662675">
            <w:pPr>
              <w:spacing w:line="300" w:lineRule="exact"/>
              <w:rPr>
                <w:rFonts w:cs="Arial"/>
                <w:sz w:val="20"/>
                <w:szCs w:val="20"/>
                <w:lang w:val="fr-CA"/>
              </w:rPr>
            </w:pPr>
            <w:r>
              <w:rPr>
                <w:rFonts w:cs="Arial"/>
                <w:sz w:val="20"/>
                <w:szCs w:val="20"/>
                <w:lang w:val="fr-CA"/>
              </w:rPr>
              <w:fldChar w:fldCharType="begin">
                <w:ffData>
                  <w:name w:val="Text8"/>
                  <w:enabled/>
                  <w:calcOnExit w:val="0"/>
                  <w:helpText w:type="text" w:val="Comment devrions-nous procéder pour tenir compte de la richesse et de la diversité des points de vue, des besoins et des intérêts des peuples autochtones dans nos processus?"/>
                  <w:statusText w:type="text" w:val="Comment devrions-nous procéder pour tenir compte de la richesse et de la diversité des points de vue, des besoins et des intérêts des peup"/>
                  <w:textInput>
                    <w:default w:val="Entrez votre texte ici"/>
                  </w:textInput>
                </w:ffData>
              </w:fldChar>
            </w:r>
            <w:bookmarkStart w:id="13" w:name="Text8"/>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Entrez votre texte ici</w:t>
            </w:r>
            <w:r>
              <w:rPr>
                <w:rFonts w:cs="Arial"/>
                <w:sz w:val="20"/>
                <w:szCs w:val="20"/>
                <w:lang w:val="fr-CA"/>
              </w:rPr>
              <w:fldChar w:fldCharType="end"/>
            </w:r>
            <w:bookmarkEnd w:id="13"/>
          </w:p>
        </w:tc>
      </w:tr>
      <w:tr w:rsidR="00F57939" w:rsidRPr="00BD5BA7" w14:paraId="5B02747A" w14:textId="77777777" w:rsidTr="00781696">
        <w:trPr>
          <w:trHeight w:val="724"/>
        </w:trPr>
        <w:tc>
          <w:tcPr>
            <w:tcW w:w="1002" w:type="dxa"/>
            <w:vAlign w:val="center"/>
          </w:tcPr>
          <w:p w14:paraId="409C9516" w14:textId="77777777" w:rsidR="00662675" w:rsidRPr="00CB5198" w:rsidRDefault="00FD33F3" w:rsidP="00662675">
            <w:pPr>
              <w:jc w:val="center"/>
              <w:rPr>
                <w:rFonts w:cs="Arial"/>
                <w:sz w:val="20"/>
                <w:szCs w:val="20"/>
              </w:rPr>
            </w:pPr>
            <w:r>
              <w:rPr>
                <w:rFonts w:cs="Arial"/>
                <w:sz w:val="20"/>
                <w:szCs w:val="20"/>
                <w:lang w:val="fr-CA"/>
              </w:rPr>
              <w:t>6</w:t>
            </w:r>
          </w:p>
        </w:tc>
        <w:tc>
          <w:tcPr>
            <w:tcW w:w="4096" w:type="dxa"/>
            <w:vAlign w:val="center"/>
          </w:tcPr>
          <w:p w14:paraId="52103572" w14:textId="77777777" w:rsidR="00662675" w:rsidRPr="00340B90" w:rsidRDefault="00FD33F3" w:rsidP="00055A91">
            <w:pPr>
              <w:pStyle w:val="Content-Question"/>
              <w:rPr>
                <w:lang w:val="fr-CA"/>
              </w:rPr>
            </w:pPr>
            <w:r>
              <w:rPr>
                <w:lang w:val="fr-CA"/>
              </w:rPr>
              <w:t>Comment pouvons-nous intégrer de manière respectueuse les savoirs, les sciences et les conceptions du monde autochtones dans nos processus ou nos normes?</w:t>
            </w:r>
          </w:p>
        </w:tc>
        <w:tc>
          <w:tcPr>
            <w:tcW w:w="7777" w:type="dxa"/>
          </w:tcPr>
          <w:p w14:paraId="52DF490E" w14:textId="12B77865" w:rsidR="00662675" w:rsidRPr="00340B90" w:rsidRDefault="0067164D" w:rsidP="00662675">
            <w:pPr>
              <w:spacing w:line="300" w:lineRule="exact"/>
              <w:rPr>
                <w:rFonts w:cs="Arial"/>
                <w:sz w:val="20"/>
                <w:szCs w:val="20"/>
                <w:lang w:val="fr-CA"/>
              </w:rPr>
            </w:pPr>
            <w:r>
              <w:rPr>
                <w:rFonts w:cs="Arial"/>
                <w:sz w:val="20"/>
                <w:szCs w:val="20"/>
                <w:lang w:val="fr-CA"/>
              </w:rPr>
              <w:fldChar w:fldCharType="begin">
                <w:ffData>
                  <w:name w:val="Text9"/>
                  <w:enabled/>
                  <w:calcOnExit w:val="0"/>
                  <w:helpText w:type="text" w:val="Comment pouvons-nous intégrer de manière respectueuse les savoirs, les sciences et les conceptions du monde autochtones dans nos processus ou nos normes?"/>
                  <w:statusText w:type="text" w:val="Comment pouvons-nous intégrer de manière respectueuse les savoirs, les sciences et les conceptions du monde autochtones dans nos processus"/>
                  <w:textInput>
                    <w:default w:val="Entrez votre texte ici"/>
                  </w:textInput>
                </w:ffData>
              </w:fldChar>
            </w:r>
            <w:bookmarkStart w:id="14" w:name="Text9"/>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Entrez votre texte ici</w:t>
            </w:r>
            <w:r>
              <w:rPr>
                <w:rFonts w:cs="Arial"/>
                <w:sz w:val="20"/>
                <w:szCs w:val="20"/>
                <w:lang w:val="fr-CA"/>
              </w:rPr>
              <w:fldChar w:fldCharType="end"/>
            </w:r>
            <w:bookmarkEnd w:id="14"/>
          </w:p>
        </w:tc>
      </w:tr>
      <w:tr w:rsidR="00F57939" w14:paraId="66D1DF36" w14:textId="77777777" w:rsidTr="00781696">
        <w:trPr>
          <w:trHeight w:val="724"/>
        </w:trPr>
        <w:tc>
          <w:tcPr>
            <w:tcW w:w="1002" w:type="dxa"/>
            <w:vAlign w:val="center"/>
          </w:tcPr>
          <w:p w14:paraId="083B56B9" w14:textId="77777777" w:rsidR="00662675" w:rsidRPr="00CB5198" w:rsidRDefault="00FD33F3" w:rsidP="00E55B87">
            <w:pPr>
              <w:jc w:val="center"/>
              <w:rPr>
                <w:rFonts w:cs="Arial"/>
                <w:sz w:val="20"/>
                <w:szCs w:val="20"/>
              </w:rPr>
            </w:pPr>
            <w:r>
              <w:rPr>
                <w:rFonts w:cs="Arial"/>
                <w:sz w:val="20"/>
                <w:szCs w:val="20"/>
                <w:lang w:val="fr-CA"/>
              </w:rPr>
              <w:t>7</w:t>
            </w:r>
          </w:p>
        </w:tc>
        <w:tc>
          <w:tcPr>
            <w:tcW w:w="4096" w:type="dxa"/>
            <w:vAlign w:val="center"/>
          </w:tcPr>
          <w:p w14:paraId="677AA7FC" w14:textId="77777777" w:rsidR="00662675" w:rsidRPr="00CB5198" w:rsidRDefault="00FD33F3" w:rsidP="00055A91">
            <w:pPr>
              <w:pStyle w:val="Content-Question"/>
            </w:pPr>
            <w:r>
              <w:rPr>
                <w:lang w:val="fr-CA"/>
              </w:rPr>
              <w:t>Comment souhaiteriez-vous que la collaboration entre vous, votre communauté ou organisation et le CCNID se concrétise? Quels protocoles précis devrions-nous connaître?</w:t>
            </w:r>
          </w:p>
        </w:tc>
        <w:tc>
          <w:tcPr>
            <w:tcW w:w="7777" w:type="dxa"/>
          </w:tcPr>
          <w:p w14:paraId="678B51E6" w14:textId="24B1BC9A" w:rsidR="00662675" w:rsidRPr="00CB5198" w:rsidRDefault="0067164D" w:rsidP="00662675">
            <w:pPr>
              <w:spacing w:line="300" w:lineRule="exact"/>
              <w:rPr>
                <w:rFonts w:cs="Arial"/>
                <w:sz w:val="20"/>
                <w:szCs w:val="20"/>
              </w:rPr>
            </w:pPr>
            <w:r>
              <w:rPr>
                <w:rFonts w:cs="Arial"/>
                <w:sz w:val="20"/>
                <w:szCs w:val="20"/>
              </w:rPr>
              <w:fldChar w:fldCharType="begin">
                <w:ffData>
                  <w:name w:val="Text10"/>
                  <w:enabled/>
                  <w:calcOnExit w:val="0"/>
                  <w:helpText w:type="text" w:val="Comment souhaiteriez-vous que la collaboration entre vous, votre communauté ou organisation et le CCNID se concrétise? Quels protocoles précis devrions-nous connaître?"/>
                  <w:statusText w:type="text" w:val="Comment souhaiteriez-vous que la collaboration entre vous, votre communauté ou organisation et le CCNID se concrétise? Quels protocoles pr"/>
                  <w:textInput>
                    <w:default w:val="Entrez votre texte ici"/>
                  </w:textInput>
                </w:ffData>
              </w:fldChar>
            </w:r>
            <w:bookmarkStart w:id="15" w:name="Text1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Entrez votre texte ici</w:t>
            </w:r>
            <w:r>
              <w:rPr>
                <w:rFonts w:cs="Arial"/>
                <w:sz w:val="20"/>
                <w:szCs w:val="20"/>
              </w:rPr>
              <w:fldChar w:fldCharType="end"/>
            </w:r>
            <w:bookmarkEnd w:id="15"/>
          </w:p>
        </w:tc>
      </w:tr>
      <w:tr w:rsidR="00F57939" w14:paraId="437BDDC6" w14:textId="77777777" w:rsidTr="00781696">
        <w:trPr>
          <w:trHeight w:val="724"/>
        </w:trPr>
        <w:tc>
          <w:tcPr>
            <w:tcW w:w="1002" w:type="dxa"/>
            <w:vAlign w:val="center"/>
          </w:tcPr>
          <w:p w14:paraId="1C6D01B9" w14:textId="77777777" w:rsidR="00662675" w:rsidRPr="00CB5198" w:rsidRDefault="00FD33F3" w:rsidP="00662675">
            <w:pPr>
              <w:jc w:val="center"/>
              <w:rPr>
                <w:rFonts w:cs="Arial"/>
                <w:sz w:val="20"/>
                <w:szCs w:val="20"/>
              </w:rPr>
            </w:pPr>
            <w:r>
              <w:rPr>
                <w:rFonts w:cs="Arial"/>
                <w:sz w:val="20"/>
                <w:szCs w:val="20"/>
                <w:lang w:val="fr-CA"/>
              </w:rPr>
              <w:t>8</w:t>
            </w:r>
          </w:p>
        </w:tc>
        <w:tc>
          <w:tcPr>
            <w:tcW w:w="4096" w:type="dxa"/>
            <w:vAlign w:val="center"/>
          </w:tcPr>
          <w:p w14:paraId="1CE7C74A" w14:textId="77777777" w:rsidR="00662675" w:rsidRPr="00CB5198" w:rsidRDefault="00FD33F3" w:rsidP="00055A91">
            <w:pPr>
              <w:pStyle w:val="Content-Question"/>
            </w:pPr>
            <w:r>
              <w:rPr>
                <w:lang w:val="fr-CA"/>
              </w:rPr>
              <w:t>Souhaiteriez-vous participer à des discussions pour approfondir ces questions? Dans l’affirmative, veuillez indiquer votre nom et vos coordonnées.</w:t>
            </w:r>
          </w:p>
        </w:tc>
        <w:tc>
          <w:tcPr>
            <w:tcW w:w="7777" w:type="dxa"/>
          </w:tcPr>
          <w:p w14:paraId="02D51463" w14:textId="3A467A4B" w:rsidR="00662675" w:rsidRPr="00CB5198" w:rsidRDefault="0067164D" w:rsidP="00662675">
            <w:pPr>
              <w:spacing w:line="300" w:lineRule="exact"/>
              <w:rPr>
                <w:rFonts w:cs="Arial"/>
                <w:sz w:val="20"/>
                <w:szCs w:val="20"/>
              </w:rPr>
            </w:pPr>
            <w:r>
              <w:rPr>
                <w:rFonts w:cs="Arial"/>
                <w:sz w:val="20"/>
                <w:szCs w:val="20"/>
              </w:rPr>
              <w:fldChar w:fldCharType="begin">
                <w:ffData>
                  <w:name w:val="Text11"/>
                  <w:enabled/>
                  <w:calcOnExit w:val="0"/>
                  <w:helpText w:type="text" w:val="Souhaiteriez-vous participer à des discussions pour approfondir ces questions? Dans l’affirmative, veuillez indiquer votre nom et vos coordonnées."/>
                  <w:statusText w:type="text" w:val="Souhaiteriez-vous participer à des discussions pour approfondir ces questions? Dans l’affirmative, veuillez indiquer votre nom et vos coor"/>
                  <w:textInput>
                    <w:default w:val="Entrez votre texte ici"/>
                  </w:textInput>
                </w:ffData>
              </w:fldChar>
            </w:r>
            <w:bookmarkStart w:id="16" w:name="Text1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Entrez votre texte ici</w:t>
            </w:r>
            <w:r>
              <w:rPr>
                <w:rFonts w:cs="Arial"/>
                <w:sz w:val="20"/>
                <w:szCs w:val="20"/>
              </w:rPr>
              <w:fldChar w:fldCharType="end"/>
            </w:r>
            <w:bookmarkEnd w:id="16"/>
          </w:p>
        </w:tc>
      </w:tr>
    </w:tbl>
    <w:p w14:paraId="01F7DD89" w14:textId="77777777" w:rsidR="005A7606" w:rsidRPr="00781696" w:rsidRDefault="00FD33F3">
      <w:pPr>
        <w:pStyle w:val="Heading2"/>
        <w:rPr>
          <w:color w:val="auto"/>
          <w:lang w:val="fr-FR"/>
        </w:rPr>
      </w:pPr>
      <w:r w:rsidRPr="00781696">
        <w:rPr>
          <w:bCs/>
          <w:color w:val="auto"/>
          <w:lang w:val="fr-CA"/>
        </w:rPr>
        <w:t>Critères d’évaluation des priorités stratégiques</w:t>
      </w:r>
    </w:p>
    <w:p w14:paraId="1CFA8AC4" w14:textId="77777777" w:rsidR="00D04317" w:rsidRPr="00340B90" w:rsidRDefault="00FD33F3" w:rsidP="00055A91">
      <w:pPr>
        <w:pStyle w:val="Content"/>
        <w:rPr>
          <w:rFonts w:cs="Arial"/>
          <w:lang w:val="fr-CA"/>
        </w:rPr>
      </w:pPr>
      <w:r>
        <w:rPr>
          <w:lang w:val="fr-CA"/>
        </w:rPr>
        <w:t>Nous tenons compte des critères suivants lorsque nous évaluons les priorités qui figureront dans notre plan stratégique.</w:t>
      </w:r>
    </w:p>
    <w:p w14:paraId="52AA4B4F" w14:textId="77777777" w:rsidR="00D04317" w:rsidRPr="00FB0AB7" w:rsidRDefault="00FD33F3" w:rsidP="00055A91">
      <w:pPr>
        <w:pStyle w:val="Heading3"/>
        <w:rPr>
          <w:color w:val="auto"/>
          <w:lang w:val="fr-CA"/>
        </w:rPr>
      </w:pPr>
      <w:r w:rsidRPr="00781696">
        <w:rPr>
          <w:color w:val="auto"/>
          <w:lang w:val="fr-CA"/>
        </w:rPr>
        <w:t>Prédominance</w:t>
      </w:r>
    </w:p>
    <w:p w14:paraId="6A17F8D4" w14:textId="77777777" w:rsidR="00D04317" w:rsidRPr="00340B90" w:rsidRDefault="00FD33F3" w:rsidP="00055A91">
      <w:pPr>
        <w:pStyle w:val="Content-Bullet1"/>
        <w:rPr>
          <w:lang w:val="fr-CA"/>
        </w:rPr>
      </w:pPr>
      <w:r>
        <w:rPr>
          <w:iCs w:val="0"/>
          <w:lang w:val="fr-CA"/>
        </w:rPr>
        <w:t>Le fait que la priorité concorde avec les normes et les priorités nationales et internationales qui font progresser notre mission, notre vision et nos objectifs.</w:t>
      </w:r>
    </w:p>
    <w:p w14:paraId="34B1C2C5" w14:textId="77777777" w:rsidR="00D04317" w:rsidRPr="00340B90" w:rsidRDefault="00FD33F3" w:rsidP="00055A91">
      <w:pPr>
        <w:pStyle w:val="Content-Bullet1"/>
        <w:rPr>
          <w:lang w:val="fr-CA"/>
        </w:rPr>
      </w:pPr>
      <w:r>
        <w:rPr>
          <w:iCs w:val="0"/>
          <w:lang w:val="fr-CA"/>
        </w:rPr>
        <w:lastRenderedPageBreak/>
        <w:t>Le fait que les priorités concernent des questions propres au Canada qui serviraient l’intérêt public en améliorant les pratiques en matière d’information sur la durabilité.</w:t>
      </w:r>
    </w:p>
    <w:p w14:paraId="2289CCAB" w14:textId="77777777" w:rsidR="00D04317" w:rsidRPr="00781696" w:rsidRDefault="00FD33F3" w:rsidP="00055A91">
      <w:pPr>
        <w:pStyle w:val="Heading3"/>
        <w:rPr>
          <w:color w:val="auto"/>
        </w:rPr>
      </w:pPr>
      <w:r w:rsidRPr="00781696">
        <w:rPr>
          <w:color w:val="auto"/>
          <w:lang w:val="fr-CA"/>
        </w:rPr>
        <w:t>Incidences</w:t>
      </w:r>
    </w:p>
    <w:p w14:paraId="1B7D9271" w14:textId="77777777" w:rsidR="00D04317" w:rsidRPr="00340B90" w:rsidRDefault="00FD33F3" w:rsidP="00055A91">
      <w:pPr>
        <w:pStyle w:val="Content-Bullet1"/>
        <w:rPr>
          <w:lang w:val="fr-CA"/>
        </w:rPr>
      </w:pPr>
      <w:r>
        <w:rPr>
          <w:iCs w:val="0"/>
          <w:lang w:val="fr-CA"/>
        </w:rPr>
        <w:t>Le fait que la priorité réponde à un besoin urgent pour les entités ou pour l’intérêt public canadien.</w:t>
      </w:r>
    </w:p>
    <w:p w14:paraId="3B67B61E" w14:textId="77777777" w:rsidR="00D04317" w:rsidRPr="00340B90" w:rsidRDefault="00FD33F3" w:rsidP="00055A91">
      <w:pPr>
        <w:pStyle w:val="Content-Bullet1"/>
        <w:rPr>
          <w:lang w:val="fr-CA"/>
        </w:rPr>
      </w:pPr>
      <w:r>
        <w:rPr>
          <w:iCs w:val="0"/>
          <w:lang w:val="fr-CA"/>
        </w:rPr>
        <w:t>Le fait que la priorité donne lieu à la communication d’informations sur la durabilité qui sont pertinentes pour les parties intéressées et concernées.</w:t>
      </w:r>
    </w:p>
    <w:p w14:paraId="14C2782A" w14:textId="77777777" w:rsidR="00D04317" w:rsidRPr="00340B90" w:rsidRDefault="00FD33F3" w:rsidP="00055A91">
      <w:pPr>
        <w:pStyle w:val="Content-Bullet1"/>
        <w:rPr>
          <w:rStyle w:val="cf01"/>
          <w:rFonts w:ascii="Arial" w:hAnsi="Arial" w:cs="Arial"/>
          <w:sz w:val="20"/>
          <w:szCs w:val="20"/>
          <w:lang w:val="fr-CA"/>
        </w:rPr>
      </w:pPr>
      <w:r>
        <w:rPr>
          <w:rStyle w:val="cf01"/>
          <w:rFonts w:ascii="Arial" w:hAnsi="Arial" w:cs="Arial"/>
          <w:iCs w:val="0"/>
          <w:sz w:val="20"/>
          <w:szCs w:val="20"/>
          <w:lang w:val="fr-CA"/>
        </w:rPr>
        <w:t>Le fait que la priorité réponde à des risques liés à la réglementation, aux lois ou aux politiques ou à des faits nouveaux liés à l’amélioration de la qualité de l’information sur la durabilité.</w:t>
      </w:r>
    </w:p>
    <w:p w14:paraId="03889FE1" w14:textId="77777777" w:rsidR="00D04317" w:rsidRPr="00340B90" w:rsidRDefault="00FD33F3" w:rsidP="00055A91">
      <w:pPr>
        <w:pStyle w:val="Content-Bullet1"/>
        <w:rPr>
          <w:rStyle w:val="cf01"/>
          <w:rFonts w:ascii="Arial" w:hAnsi="Arial" w:cs="Arial"/>
          <w:sz w:val="20"/>
          <w:szCs w:val="20"/>
          <w:lang w:val="fr-CA"/>
        </w:rPr>
      </w:pPr>
      <w:r>
        <w:rPr>
          <w:rStyle w:val="cf01"/>
          <w:rFonts w:ascii="Arial" w:hAnsi="Arial" w:cs="Arial"/>
          <w:iCs w:val="0"/>
          <w:sz w:val="20"/>
          <w:szCs w:val="20"/>
          <w:lang w:val="fr-CA"/>
        </w:rPr>
        <w:t>Le fait que la priorité favorise l’harmonisation avec d’autres normes nationales et internationales.</w:t>
      </w:r>
    </w:p>
    <w:p w14:paraId="2B6A2C31" w14:textId="77777777" w:rsidR="00D04317" w:rsidRPr="00340B90" w:rsidRDefault="00FD33F3" w:rsidP="00055A91">
      <w:pPr>
        <w:pStyle w:val="Content-Bullet1"/>
        <w:rPr>
          <w:lang w:val="fr-CA"/>
        </w:rPr>
      </w:pPr>
      <w:r>
        <w:rPr>
          <w:iCs w:val="0"/>
          <w:lang w:val="fr-CA"/>
        </w:rPr>
        <w:t>Le fait que la priorité fera progresser notre mission et notre vision à court, moyen et long terme.</w:t>
      </w:r>
    </w:p>
    <w:p w14:paraId="232E2925" w14:textId="77777777" w:rsidR="00D04317" w:rsidRPr="00340B90" w:rsidRDefault="00FD33F3" w:rsidP="00D04317">
      <w:pPr>
        <w:pStyle w:val="Content"/>
        <w:rPr>
          <w:lang w:val="fr-CA"/>
        </w:rPr>
      </w:pPr>
      <w:r>
        <w:rPr>
          <w:rFonts w:cs="Arial"/>
          <w:lang w:val="fr-CA"/>
        </w:rPr>
        <w:t>De plus amples informations sur le processus et les critères d’évaluation des priorités stratégiques sont disponibles à la page 15 du document de consultation.</w:t>
      </w:r>
    </w:p>
    <w:tbl>
      <w:tblPr>
        <w:tblStyle w:val="TableGrid"/>
        <w:tblW w:w="0" w:type="auto"/>
        <w:tblLook w:val="04A0" w:firstRow="1" w:lastRow="0" w:firstColumn="1" w:lastColumn="0" w:noHBand="0" w:noVBand="1"/>
      </w:tblPr>
      <w:tblGrid>
        <w:gridCol w:w="1002"/>
        <w:gridCol w:w="3634"/>
        <w:gridCol w:w="8239"/>
      </w:tblGrid>
      <w:tr w:rsidR="00F57939" w14:paraId="46321373" w14:textId="77777777" w:rsidTr="00781696">
        <w:trPr>
          <w:cnfStyle w:val="100000000000" w:firstRow="1" w:lastRow="0" w:firstColumn="0" w:lastColumn="0" w:oddVBand="0" w:evenVBand="0" w:oddHBand="0" w:evenHBand="0" w:firstRowFirstColumn="0" w:firstRowLastColumn="0" w:lastRowFirstColumn="0" w:lastRowLastColumn="0"/>
          <w:trHeight w:val="564"/>
        </w:trPr>
        <w:tc>
          <w:tcPr>
            <w:tcW w:w="1002" w:type="dxa"/>
            <w:shd w:val="clear" w:color="auto" w:fill="000000" w:themeFill="text1"/>
          </w:tcPr>
          <w:p w14:paraId="3CED4603" w14:textId="77777777" w:rsidR="005A515B" w:rsidRPr="00781696" w:rsidRDefault="00FD33F3" w:rsidP="00F603DD">
            <w:pPr>
              <w:rPr>
                <w:rFonts w:cs="Arial"/>
                <w:b/>
                <w:bCs/>
                <w:sz w:val="20"/>
                <w:szCs w:val="20"/>
              </w:rPr>
            </w:pPr>
            <w:r w:rsidRPr="00781696">
              <w:rPr>
                <w:rFonts w:cs="Arial"/>
                <w:b/>
                <w:bCs/>
                <w:sz w:val="20"/>
                <w:szCs w:val="20"/>
                <w:lang w:val="fr-CA"/>
              </w:rPr>
              <w:t>Réf.</w:t>
            </w:r>
          </w:p>
        </w:tc>
        <w:tc>
          <w:tcPr>
            <w:tcW w:w="3634" w:type="dxa"/>
            <w:shd w:val="clear" w:color="auto" w:fill="000000" w:themeFill="text1"/>
          </w:tcPr>
          <w:p w14:paraId="75A3A532" w14:textId="77777777" w:rsidR="005A515B" w:rsidRPr="00781696" w:rsidRDefault="00FD33F3" w:rsidP="00F603DD">
            <w:pPr>
              <w:rPr>
                <w:rFonts w:cs="Arial"/>
                <w:b/>
                <w:bCs/>
                <w:sz w:val="20"/>
                <w:szCs w:val="20"/>
              </w:rPr>
            </w:pPr>
            <w:r w:rsidRPr="00781696">
              <w:rPr>
                <w:rFonts w:cs="Arial"/>
                <w:b/>
                <w:bCs/>
                <w:sz w:val="20"/>
                <w:szCs w:val="20"/>
                <w:lang w:val="fr-CA"/>
              </w:rPr>
              <w:t>Question</w:t>
            </w:r>
          </w:p>
        </w:tc>
        <w:tc>
          <w:tcPr>
            <w:tcW w:w="8239" w:type="dxa"/>
            <w:shd w:val="clear" w:color="auto" w:fill="000000" w:themeFill="text1"/>
          </w:tcPr>
          <w:p w14:paraId="220573A4" w14:textId="77777777" w:rsidR="005A515B" w:rsidRPr="00781696" w:rsidRDefault="00FD33F3" w:rsidP="00F603DD">
            <w:pPr>
              <w:pStyle w:val="PlainText"/>
              <w:rPr>
                <w:rFonts w:ascii="Arial" w:hAnsi="Arial" w:cs="Arial"/>
                <w:b/>
                <w:sz w:val="20"/>
                <w:szCs w:val="20"/>
              </w:rPr>
            </w:pPr>
            <w:r w:rsidRPr="00781696">
              <w:rPr>
                <w:rFonts w:ascii="Arial" w:hAnsi="Arial" w:cs="Arial"/>
                <w:b/>
                <w:bCs/>
                <w:sz w:val="20"/>
                <w:szCs w:val="20"/>
                <w:lang w:val="fr-CA"/>
              </w:rPr>
              <w:t>Réponse</w:t>
            </w:r>
          </w:p>
        </w:tc>
      </w:tr>
      <w:tr w:rsidR="00F57939" w14:paraId="08D5FCB3" w14:textId="77777777" w:rsidTr="00F57939">
        <w:trPr>
          <w:trHeight w:val="724"/>
        </w:trPr>
        <w:tc>
          <w:tcPr>
            <w:tcW w:w="1002" w:type="dxa"/>
            <w:vAlign w:val="center"/>
          </w:tcPr>
          <w:p w14:paraId="0A20F773" w14:textId="77777777" w:rsidR="005A515B" w:rsidRPr="00CB5198" w:rsidRDefault="00FD33F3" w:rsidP="00F603DD">
            <w:pPr>
              <w:jc w:val="center"/>
              <w:rPr>
                <w:rFonts w:cs="Arial"/>
                <w:sz w:val="20"/>
                <w:szCs w:val="20"/>
              </w:rPr>
            </w:pPr>
            <w:r>
              <w:rPr>
                <w:rFonts w:cs="Arial"/>
                <w:sz w:val="20"/>
                <w:szCs w:val="20"/>
                <w:lang w:val="fr-CA"/>
              </w:rPr>
              <w:t>9</w:t>
            </w:r>
          </w:p>
        </w:tc>
        <w:tc>
          <w:tcPr>
            <w:tcW w:w="3634" w:type="dxa"/>
            <w:vAlign w:val="center"/>
          </w:tcPr>
          <w:p w14:paraId="2DC1B3FF" w14:textId="77777777" w:rsidR="005A515B" w:rsidRPr="00CB5198" w:rsidRDefault="00FD33F3" w:rsidP="00055A91">
            <w:pPr>
              <w:pStyle w:val="Content-Question"/>
            </w:pPr>
            <w:r>
              <w:rPr>
                <w:lang w:val="fr-CA"/>
              </w:rPr>
              <w:t>Le CCNID a-t-il défini des critères appropriés pour évaluer ses priorités stratégiques? Dans la négative, pourquoi?</w:t>
            </w:r>
          </w:p>
        </w:tc>
        <w:tc>
          <w:tcPr>
            <w:tcW w:w="8239" w:type="dxa"/>
          </w:tcPr>
          <w:p w14:paraId="7B230078" w14:textId="0AE4F9D8" w:rsidR="005A515B" w:rsidRPr="00CB5198" w:rsidRDefault="0067164D" w:rsidP="00F603DD">
            <w:pPr>
              <w:rPr>
                <w:rFonts w:cs="Arial"/>
                <w:sz w:val="20"/>
                <w:szCs w:val="20"/>
              </w:rPr>
            </w:pPr>
            <w:r>
              <w:rPr>
                <w:rFonts w:cs="Arial"/>
                <w:sz w:val="20"/>
                <w:szCs w:val="20"/>
              </w:rPr>
              <w:fldChar w:fldCharType="begin">
                <w:ffData>
                  <w:name w:val="Text12"/>
                  <w:enabled/>
                  <w:calcOnExit w:val="0"/>
                  <w:helpText w:type="text" w:val="Le CCNID a-t-il défini des critères appropriés pour évaluer ses priorités stratégiques? Dans la négative, pourquoi?"/>
                  <w:statusText w:type="text" w:val="Le CCNID a-t-il défini des critères appropriés pour évaluer ses priorités stratégiques? Dans la négative, pourquoi?"/>
                  <w:textInput>
                    <w:default w:val="Entrez votre texte ici"/>
                  </w:textInput>
                </w:ffData>
              </w:fldChar>
            </w:r>
            <w:bookmarkStart w:id="17" w:name="Text1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Entrez votre texte ici</w:t>
            </w:r>
            <w:r>
              <w:rPr>
                <w:rFonts w:cs="Arial"/>
                <w:sz w:val="20"/>
                <w:szCs w:val="20"/>
              </w:rPr>
              <w:fldChar w:fldCharType="end"/>
            </w:r>
            <w:bookmarkEnd w:id="17"/>
          </w:p>
        </w:tc>
      </w:tr>
    </w:tbl>
    <w:p w14:paraId="144C114F" w14:textId="77777777" w:rsidR="00BF2B61" w:rsidRPr="00781696" w:rsidRDefault="00FD33F3" w:rsidP="00055A91">
      <w:pPr>
        <w:pStyle w:val="Heading1"/>
        <w:rPr>
          <w:color w:val="auto"/>
          <w:lang w:val="fr-CA"/>
        </w:rPr>
      </w:pPr>
      <w:r w:rsidRPr="00781696">
        <w:rPr>
          <w:bCs/>
          <w:color w:val="auto"/>
          <w:lang w:val="fr-CA"/>
        </w:rPr>
        <w:t>Avant de quitter... Parlez-nous de vous!</w:t>
      </w:r>
    </w:p>
    <w:p w14:paraId="4540B29B" w14:textId="77777777" w:rsidR="00F77F6D" w:rsidRPr="00340B90" w:rsidRDefault="00FD33F3" w:rsidP="00055A91">
      <w:pPr>
        <w:pStyle w:val="Content"/>
        <w:rPr>
          <w:lang w:val="fr-CA"/>
        </w:rPr>
      </w:pPr>
      <w:r>
        <w:rPr>
          <w:lang w:val="fr-CA"/>
        </w:rPr>
        <w:t>Le CCNID s’est engagé à établir des normes qui servent l’intérêt public canadien. En ce sens, les renseignements que vous nous communiquez seront utiles à l’orientation de nos travaux futurs. Nous vous invitons à répondre aux questions ci-dessous. Les informations recueillies nous aideront à réaliser nos activités de normalisation, notamment à acquérir une compréhension des différents points de vue et à assurer une représentation diversifiée, inclusive et équilibrée dans nos activités de consultation.</w:t>
      </w:r>
    </w:p>
    <w:p w14:paraId="5E10B2E8" w14:textId="74F9176B" w:rsidR="00781696" w:rsidRDefault="00FD33F3" w:rsidP="00055A91">
      <w:pPr>
        <w:pStyle w:val="Content"/>
        <w:rPr>
          <w:lang w:val="fr-CA"/>
        </w:rPr>
      </w:pPr>
      <w:r>
        <w:rPr>
          <w:lang w:val="fr-CA"/>
        </w:rPr>
        <w:t>Ne cochez qu’une seule case par question. Si plusieurs options s’appliquent, veuillez choisir celle qui s’arrime le mieux au point de vue que vous exprimez.</w:t>
      </w:r>
    </w:p>
    <w:p w14:paraId="130466EC" w14:textId="77777777" w:rsidR="00781696" w:rsidRDefault="00781696">
      <w:pPr>
        <w:rPr>
          <w:rFonts w:ascii="Arial" w:eastAsia="Calibri" w:hAnsi="Arial" w:cs="Times New Roman"/>
          <w:kern w:val="0"/>
          <w:sz w:val="20"/>
          <w:lang w:val="fr-CA"/>
        </w:rPr>
      </w:pPr>
      <w:r>
        <w:rPr>
          <w:lang w:val="fr-CA"/>
        </w:rPr>
        <w:br w:type="page"/>
      </w:r>
    </w:p>
    <w:tbl>
      <w:tblPr>
        <w:tblStyle w:val="TableGrid"/>
        <w:tblW w:w="0" w:type="auto"/>
        <w:tblLook w:val="04A0" w:firstRow="1" w:lastRow="0" w:firstColumn="1" w:lastColumn="0" w:noHBand="0" w:noVBand="1"/>
      </w:tblPr>
      <w:tblGrid>
        <w:gridCol w:w="4390"/>
        <w:gridCol w:w="8505"/>
      </w:tblGrid>
      <w:tr w:rsidR="00F57939" w14:paraId="2E02A460" w14:textId="77777777" w:rsidTr="00781696">
        <w:trPr>
          <w:cnfStyle w:val="100000000000" w:firstRow="1" w:lastRow="0" w:firstColumn="0" w:lastColumn="0" w:oddVBand="0" w:evenVBand="0" w:oddHBand="0" w:evenHBand="0" w:firstRowFirstColumn="0" w:firstRowLastColumn="0" w:lastRowFirstColumn="0" w:lastRowLastColumn="0"/>
          <w:trHeight w:val="329"/>
        </w:trPr>
        <w:tc>
          <w:tcPr>
            <w:tcW w:w="4390" w:type="dxa"/>
            <w:tcBorders>
              <w:top w:val="single" w:sz="4" w:space="0" w:color="FFFFFF" w:themeColor="background1"/>
              <w:left w:val="single" w:sz="4" w:space="0" w:color="FFFFFF" w:themeColor="background1"/>
            </w:tcBorders>
            <w:shd w:val="clear" w:color="auto" w:fill="auto"/>
          </w:tcPr>
          <w:p w14:paraId="41AC5CE0" w14:textId="77777777" w:rsidR="00BF2B61" w:rsidRPr="00CB5198" w:rsidRDefault="00FD33F3">
            <w:pPr>
              <w:rPr>
                <w:rFonts w:cs="Arial"/>
                <w:sz w:val="20"/>
                <w:szCs w:val="20"/>
              </w:rPr>
            </w:pPr>
            <w:r w:rsidRPr="006C551C">
              <w:rPr>
                <w:rFonts w:cs="Arial"/>
                <w:sz w:val="20"/>
                <w:szCs w:val="20"/>
                <w:lang w:val="fr-CA"/>
              </w:rPr>
              <w:lastRenderedPageBreak/>
              <w:t>Laissé intentionnellement vierge</w:t>
            </w:r>
          </w:p>
        </w:tc>
        <w:tc>
          <w:tcPr>
            <w:tcW w:w="8505" w:type="dxa"/>
            <w:shd w:val="clear" w:color="auto" w:fill="000000" w:themeFill="text1"/>
          </w:tcPr>
          <w:p w14:paraId="53A9A3ED" w14:textId="77777777" w:rsidR="00BF2B61" w:rsidRPr="00CB5198" w:rsidRDefault="00FD33F3">
            <w:pPr>
              <w:rPr>
                <w:rFonts w:cs="Arial"/>
                <w:b/>
                <w:bCs/>
                <w:sz w:val="20"/>
                <w:szCs w:val="20"/>
              </w:rPr>
            </w:pPr>
            <w:r>
              <w:rPr>
                <w:rFonts w:cs="Arial"/>
                <w:b/>
                <w:bCs/>
                <w:sz w:val="20"/>
                <w:szCs w:val="20"/>
                <w:lang w:val="fr-CA"/>
              </w:rPr>
              <w:t xml:space="preserve">Réponse </w:t>
            </w:r>
          </w:p>
        </w:tc>
      </w:tr>
      <w:tr w:rsidR="00F57939" w:rsidRPr="00AB143C" w14:paraId="1303D78B" w14:textId="77777777" w:rsidTr="00F57939">
        <w:tc>
          <w:tcPr>
            <w:tcW w:w="4390" w:type="dxa"/>
            <w:shd w:val="clear" w:color="auto" w:fill="F2F2F2" w:themeFill="background1" w:themeFillShade="F2"/>
            <w:vAlign w:val="center"/>
          </w:tcPr>
          <w:p w14:paraId="3668B238" w14:textId="77777777" w:rsidR="00BF2B61" w:rsidRPr="00340B90" w:rsidRDefault="00FD33F3">
            <w:pPr>
              <w:spacing w:line="276" w:lineRule="auto"/>
              <w:rPr>
                <w:rFonts w:cs="Arial"/>
                <w:b/>
                <w:bCs/>
                <w:sz w:val="20"/>
                <w:szCs w:val="20"/>
                <w:lang w:val="fr-CA"/>
              </w:rPr>
            </w:pPr>
            <w:r>
              <w:rPr>
                <w:rFonts w:cs="Arial"/>
                <w:sz w:val="18"/>
                <w:szCs w:val="18"/>
                <w:lang w:val="fr-CA"/>
              </w:rPr>
              <w:t>Si vous répondez au nom d’une organisation :</w:t>
            </w:r>
          </w:p>
          <w:p w14:paraId="6989E2C9" w14:textId="77777777" w:rsidR="00BF2B61" w:rsidRPr="00CB5198" w:rsidRDefault="00FD33F3">
            <w:pPr>
              <w:spacing w:line="276" w:lineRule="auto"/>
              <w:rPr>
                <w:rFonts w:cs="Arial"/>
                <w:b/>
                <w:bCs/>
                <w:sz w:val="20"/>
                <w:szCs w:val="20"/>
              </w:rPr>
            </w:pPr>
            <w:r>
              <w:rPr>
                <w:rFonts w:cs="Arial"/>
                <w:b/>
                <w:bCs/>
                <w:sz w:val="20"/>
                <w:szCs w:val="20"/>
                <w:lang w:val="fr-CA"/>
              </w:rPr>
              <w:t>Type d’organisation</w:t>
            </w:r>
          </w:p>
        </w:tc>
        <w:tc>
          <w:tcPr>
            <w:tcW w:w="8505" w:type="dxa"/>
            <w:vAlign w:val="center"/>
          </w:tcPr>
          <w:p w14:paraId="69CE2E0E" w14:textId="77777777" w:rsidR="00BF2B61" w:rsidRPr="00340B90" w:rsidRDefault="00000000">
            <w:pPr>
              <w:spacing w:line="276" w:lineRule="auto"/>
              <w:rPr>
                <w:rFonts w:cs="Arial"/>
                <w:sz w:val="20"/>
                <w:szCs w:val="20"/>
                <w:lang w:val="fr-CA"/>
              </w:rPr>
            </w:pPr>
            <w:sdt>
              <w:sdtPr>
                <w:rPr>
                  <w:rFonts w:ascii="Segoe UI Symbol" w:eastAsia="MS Gothic" w:hAnsi="Segoe UI Symbol" w:cs="Arial"/>
                  <w:sz w:val="20"/>
                  <w:szCs w:val="20"/>
                </w:rPr>
                <w:id w:val="2006470736"/>
              </w:sdtPr>
              <w:sdtContent>
                <w:r w:rsidR="00FD33F3">
                  <w:rPr>
                    <w:rFonts w:ascii="Segoe UI Symbol" w:eastAsia="MS Gothic" w:hAnsi="Segoe UI Symbol" w:cs="Segoe UI Symbol"/>
                    <w:sz w:val="20"/>
                    <w:szCs w:val="20"/>
                    <w:lang w:val="fr-CA"/>
                  </w:rPr>
                  <w:t>☐</w:t>
                </w:r>
              </w:sdtContent>
            </w:sdt>
            <w:r w:rsidR="00FD33F3">
              <w:rPr>
                <w:rFonts w:eastAsia="MS Gothic"/>
                <w:sz w:val="20"/>
                <w:szCs w:val="20"/>
                <w:lang w:val="fr-CA"/>
              </w:rPr>
              <w:t xml:space="preserve"> </w:t>
            </w:r>
            <w:r w:rsidR="00FD33F3">
              <w:rPr>
                <w:rStyle w:val="cf01"/>
                <w:rFonts w:ascii="Arial" w:hAnsi="Arial" w:cs="Arial"/>
                <w:sz w:val="20"/>
                <w:szCs w:val="20"/>
                <w:lang w:val="fr-CA"/>
              </w:rPr>
              <w:t>Organisme sans but lucratif</w:t>
            </w:r>
          </w:p>
          <w:p w14:paraId="25C9C4A6" w14:textId="77777777" w:rsidR="00BF2B61" w:rsidRPr="00340B90" w:rsidRDefault="00000000">
            <w:pPr>
              <w:spacing w:line="276" w:lineRule="auto"/>
              <w:rPr>
                <w:rFonts w:cs="Arial"/>
                <w:sz w:val="20"/>
                <w:szCs w:val="20"/>
                <w:lang w:val="fr-CA"/>
              </w:rPr>
            </w:pPr>
            <w:sdt>
              <w:sdtPr>
                <w:rPr>
                  <w:rFonts w:ascii="Segoe UI Symbol" w:eastAsia="MS Gothic" w:hAnsi="Segoe UI Symbol" w:cs="Arial"/>
                  <w:sz w:val="20"/>
                  <w:szCs w:val="20"/>
                </w:rPr>
                <w:id w:val="1709677572"/>
              </w:sdtPr>
              <w:sdtContent>
                <w:r w:rsidR="00FD33F3">
                  <w:rPr>
                    <w:rFonts w:ascii="Segoe UI Symbol" w:eastAsia="MS Gothic" w:hAnsi="Segoe UI Symbol" w:cs="Segoe UI Symbol"/>
                    <w:sz w:val="20"/>
                    <w:szCs w:val="20"/>
                    <w:lang w:val="fr-CA"/>
                  </w:rPr>
                  <w:t>☐</w:t>
                </w:r>
              </w:sdtContent>
            </w:sdt>
            <w:r w:rsidR="00FD33F3">
              <w:rPr>
                <w:rFonts w:eastAsia="MS Gothic"/>
                <w:sz w:val="20"/>
                <w:szCs w:val="20"/>
                <w:lang w:val="fr-CA"/>
              </w:rPr>
              <w:t xml:space="preserve"> </w:t>
            </w:r>
            <w:r w:rsidR="00FD33F3">
              <w:rPr>
                <w:rStyle w:val="cf01"/>
                <w:rFonts w:ascii="Arial" w:hAnsi="Arial" w:cs="Arial"/>
                <w:sz w:val="20"/>
                <w:szCs w:val="20"/>
                <w:lang w:val="fr-CA"/>
              </w:rPr>
              <w:t>Entreprise à capital fermé</w:t>
            </w:r>
          </w:p>
          <w:p w14:paraId="4889EDEB" w14:textId="77777777" w:rsidR="00BF2B61" w:rsidRPr="00340B90" w:rsidRDefault="00000000">
            <w:pPr>
              <w:spacing w:line="276" w:lineRule="auto"/>
              <w:rPr>
                <w:rFonts w:cs="Arial"/>
                <w:sz w:val="20"/>
                <w:szCs w:val="20"/>
                <w:lang w:val="fr-CA"/>
              </w:rPr>
            </w:pPr>
            <w:sdt>
              <w:sdtPr>
                <w:rPr>
                  <w:rFonts w:ascii="Segoe UI Symbol" w:eastAsia="MS Gothic" w:hAnsi="Segoe UI Symbol" w:cs="Arial"/>
                  <w:sz w:val="20"/>
                  <w:szCs w:val="20"/>
                </w:rPr>
                <w:id w:val="-1472515199"/>
              </w:sdtPr>
              <w:sdtContent>
                <w:r w:rsidR="00FD33F3">
                  <w:rPr>
                    <w:rFonts w:ascii="Segoe UI Symbol" w:eastAsia="MS Gothic" w:hAnsi="Segoe UI Symbol" w:cs="Segoe UI Symbol"/>
                    <w:sz w:val="20"/>
                    <w:szCs w:val="20"/>
                    <w:lang w:val="fr-CA"/>
                  </w:rPr>
                  <w:t>☐</w:t>
                </w:r>
              </w:sdtContent>
            </w:sdt>
            <w:r w:rsidR="00FD33F3">
              <w:rPr>
                <w:rFonts w:eastAsia="MS Gothic"/>
                <w:sz w:val="20"/>
                <w:szCs w:val="20"/>
                <w:lang w:val="fr-CA"/>
              </w:rPr>
              <w:t xml:space="preserve"> </w:t>
            </w:r>
            <w:r w:rsidR="00FD33F3">
              <w:rPr>
                <w:rStyle w:val="cf01"/>
                <w:rFonts w:ascii="Arial" w:hAnsi="Arial" w:cs="Arial"/>
                <w:sz w:val="20"/>
                <w:szCs w:val="20"/>
                <w:lang w:val="fr-CA"/>
              </w:rPr>
              <w:t>Association professionnelle ou sectorielle</w:t>
            </w:r>
          </w:p>
          <w:p w14:paraId="6E793380" w14:textId="77777777" w:rsidR="00BF2B61" w:rsidRPr="00340B90" w:rsidRDefault="00000000">
            <w:pPr>
              <w:spacing w:line="276" w:lineRule="auto"/>
              <w:rPr>
                <w:rFonts w:cs="Arial"/>
                <w:sz w:val="20"/>
                <w:szCs w:val="20"/>
                <w:lang w:val="fr-CA"/>
              </w:rPr>
            </w:pPr>
            <w:sdt>
              <w:sdtPr>
                <w:rPr>
                  <w:rFonts w:ascii="Segoe UI Symbol" w:eastAsia="MS Gothic" w:hAnsi="Segoe UI Symbol" w:cs="Arial"/>
                  <w:sz w:val="20"/>
                  <w:szCs w:val="20"/>
                </w:rPr>
                <w:id w:val="571015921"/>
              </w:sdtPr>
              <w:sdtContent>
                <w:r w:rsidR="00FD33F3">
                  <w:rPr>
                    <w:rFonts w:ascii="Segoe UI Symbol" w:eastAsia="MS Gothic" w:hAnsi="Segoe UI Symbol" w:cs="Segoe UI Symbol"/>
                    <w:sz w:val="20"/>
                    <w:szCs w:val="20"/>
                    <w:lang w:val="fr-CA"/>
                  </w:rPr>
                  <w:t>☐</w:t>
                </w:r>
              </w:sdtContent>
            </w:sdt>
            <w:r w:rsidR="00FD33F3">
              <w:rPr>
                <w:rFonts w:eastAsia="MS Gothic"/>
                <w:sz w:val="20"/>
                <w:szCs w:val="20"/>
                <w:lang w:val="fr-CA"/>
              </w:rPr>
              <w:t xml:space="preserve"> </w:t>
            </w:r>
            <w:r w:rsidR="00FD33F3">
              <w:rPr>
                <w:rStyle w:val="cf01"/>
                <w:rFonts w:ascii="Arial" w:hAnsi="Arial" w:cs="Arial"/>
                <w:sz w:val="20"/>
                <w:szCs w:val="20"/>
                <w:lang w:val="fr-CA"/>
              </w:rPr>
              <w:t>Société cotée en bourse</w:t>
            </w:r>
          </w:p>
          <w:p w14:paraId="3AB99B41" w14:textId="77777777" w:rsidR="00BF2B61" w:rsidRPr="00340B90" w:rsidRDefault="00000000">
            <w:pPr>
              <w:spacing w:line="276" w:lineRule="auto"/>
              <w:rPr>
                <w:rFonts w:cs="Arial"/>
                <w:sz w:val="20"/>
                <w:szCs w:val="20"/>
                <w:lang w:val="fr-CA"/>
              </w:rPr>
            </w:pPr>
            <w:sdt>
              <w:sdtPr>
                <w:rPr>
                  <w:rFonts w:ascii="Segoe UI Symbol" w:eastAsia="MS Gothic" w:hAnsi="Segoe UI Symbol" w:cs="Arial"/>
                  <w:sz w:val="20"/>
                  <w:szCs w:val="20"/>
                </w:rPr>
                <w:id w:val="602691734"/>
              </w:sdtPr>
              <w:sdtContent>
                <w:r w:rsidR="00FD33F3">
                  <w:rPr>
                    <w:rFonts w:ascii="Segoe UI Symbol" w:eastAsia="MS Gothic" w:hAnsi="Segoe UI Symbol" w:cs="Segoe UI Symbol"/>
                    <w:sz w:val="20"/>
                    <w:szCs w:val="20"/>
                    <w:lang w:val="fr-CA"/>
                  </w:rPr>
                  <w:t>☐</w:t>
                </w:r>
              </w:sdtContent>
            </w:sdt>
            <w:r w:rsidR="00FD33F3">
              <w:rPr>
                <w:rFonts w:eastAsia="MS Gothic"/>
                <w:sz w:val="20"/>
                <w:szCs w:val="20"/>
                <w:lang w:val="fr-CA"/>
              </w:rPr>
              <w:t xml:space="preserve"> </w:t>
            </w:r>
            <w:r w:rsidR="00FD33F3">
              <w:rPr>
                <w:rStyle w:val="cf01"/>
                <w:rFonts w:ascii="Arial" w:hAnsi="Arial" w:cs="Arial"/>
                <w:sz w:val="20"/>
                <w:szCs w:val="20"/>
                <w:lang w:val="fr-CA"/>
              </w:rPr>
              <w:t>Entité du secteur public</w:t>
            </w:r>
          </w:p>
          <w:p w14:paraId="7D85D9DC" w14:textId="77777777" w:rsidR="00BF2B61" w:rsidRPr="00340B90" w:rsidRDefault="00000000">
            <w:pPr>
              <w:spacing w:line="276" w:lineRule="auto"/>
              <w:rPr>
                <w:rFonts w:cs="Arial"/>
                <w:sz w:val="20"/>
                <w:szCs w:val="20"/>
                <w:lang w:val="fr-CA"/>
              </w:rPr>
            </w:pPr>
            <w:sdt>
              <w:sdtPr>
                <w:rPr>
                  <w:rFonts w:ascii="Segoe UI Symbol" w:eastAsia="MS Gothic" w:hAnsi="Segoe UI Symbol" w:cs="Arial"/>
                  <w:sz w:val="20"/>
                  <w:szCs w:val="20"/>
                </w:rPr>
                <w:id w:val="-1171798151"/>
              </w:sdtPr>
              <w:sdtContent>
                <w:r w:rsidR="00FD33F3">
                  <w:rPr>
                    <w:rFonts w:ascii="Segoe UI Symbol" w:eastAsia="MS Gothic" w:hAnsi="Segoe UI Symbol" w:cs="Segoe UI Symbol"/>
                    <w:sz w:val="20"/>
                    <w:szCs w:val="20"/>
                    <w:lang w:val="fr-CA"/>
                  </w:rPr>
                  <w:t>☐</w:t>
                </w:r>
              </w:sdtContent>
            </w:sdt>
            <w:r w:rsidR="00FD33F3">
              <w:rPr>
                <w:rFonts w:eastAsia="MS Gothic"/>
                <w:sz w:val="20"/>
                <w:szCs w:val="20"/>
                <w:lang w:val="fr-CA"/>
              </w:rPr>
              <w:t xml:space="preserve"> </w:t>
            </w:r>
            <w:r w:rsidR="00FD33F3">
              <w:rPr>
                <w:rStyle w:val="cf01"/>
                <w:rFonts w:ascii="Arial" w:hAnsi="Arial" w:cs="Arial"/>
                <w:sz w:val="20"/>
                <w:szCs w:val="20"/>
                <w:lang w:val="fr-CA"/>
              </w:rPr>
              <w:t>Autre</w:t>
            </w:r>
          </w:p>
        </w:tc>
      </w:tr>
      <w:tr w:rsidR="008C039C" w:rsidRPr="00AB143C" w14:paraId="192E1924" w14:textId="77777777" w:rsidTr="009331EB">
        <w:tc>
          <w:tcPr>
            <w:tcW w:w="4390" w:type="dxa"/>
            <w:shd w:val="clear" w:color="auto" w:fill="F2F2F2" w:themeFill="background1" w:themeFillShade="F2"/>
            <w:vAlign w:val="center"/>
          </w:tcPr>
          <w:p w14:paraId="1570A479" w14:textId="77777777" w:rsidR="008C039C" w:rsidRPr="00340B90" w:rsidRDefault="008C039C">
            <w:pPr>
              <w:spacing w:line="276" w:lineRule="auto"/>
              <w:rPr>
                <w:rFonts w:cs="Arial"/>
                <w:b/>
                <w:bCs/>
                <w:sz w:val="20"/>
                <w:szCs w:val="20"/>
                <w:lang w:val="fr-CA"/>
              </w:rPr>
            </w:pPr>
            <w:r>
              <w:rPr>
                <w:rFonts w:cs="Arial"/>
                <w:sz w:val="18"/>
                <w:szCs w:val="18"/>
                <w:lang w:val="fr-CA"/>
              </w:rPr>
              <w:t>Si vous répondez au nom d’une organisation :</w:t>
            </w:r>
          </w:p>
          <w:p w14:paraId="1D62798B" w14:textId="77777777" w:rsidR="008C039C" w:rsidRPr="00CB5198" w:rsidRDefault="008C039C">
            <w:pPr>
              <w:spacing w:line="276" w:lineRule="auto"/>
              <w:rPr>
                <w:rFonts w:cs="Arial"/>
                <w:b/>
                <w:bCs/>
                <w:sz w:val="20"/>
                <w:szCs w:val="20"/>
              </w:rPr>
            </w:pPr>
            <w:r>
              <w:rPr>
                <w:rFonts w:cs="Arial"/>
                <w:b/>
                <w:bCs/>
                <w:sz w:val="20"/>
                <w:szCs w:val="20"/>
                <w:lang w:val="fr-CA"/>
              </w:rPr>
              <w:t>Secteur d’activité</w:t>
            </w:r>
          </w:p>
        </w:tc>
        <w:tc>
          <w:tcPr>
            <w:tcW w:w="8505" w:type="dxa"/>
            <w:vAlign w:val="center"/>
          </w:tcPr>
          <w:p w14:paraId="73EA7938" w14:textId="77777777" w:rsidR="008C039C" w:rsidRPr="00340B90" w:rsidRDefault="00000000">
            <w:pPr>
              <w:spacing w:line="276" w:lineRule="auto"/>
              <w:rPr>
                <w:rFonts w:cs="Arial"/>
                <w:sz w:val="20"/>
                <w:szCs w:val="20"/>
                <w:lang w:val="fr-CA"/>
              </w:rPr>
            </w:pPr>
            <w:sdt>
              <w:sdtPr>
                <w:rPr>
                  <w:rFonts w:ascii="Segoe UI Symbol" w:eastAsia="MS Gothic" w:hAnsi="Segoe UI Symbol" w:cs="Arial"/>
                  <w:sz w:val="20"/>
                  <w:szCs w:val="20"/>
                </w:rPr>
                <w:id w:val="-923494582"/>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Services administratifs et services de soutien</w:t>
            </w:r>
          </w:p>
          <w:p w14:paraId="05395774" w14:textId="77777777" w:rsidR="008C039C" w:rsidRPr="00340B90" w:rsidRDefault="00000000">
            <w:pPr>
              <w:spacing w:line="276" w:lineRule="auto"/>
              <w:rPr>
                <w:rFonts w:cs="Arial"/>
                <w:sz w:val="20"/>
                <w:szCs w:val="20"/>
                <w:lang w:val="fr-CA"/>
              </w:rPr>
            </w:pPr>
            <w:sdt>
              <w:sdtPr>
                <w:rPr>
                  <w:rFonts w:ascii="Segoe UI Symbol" w:eastAsia="MS Gothic" w:hAnsi="Segoe UI Symbol" w:cs="Arial"/>
                  <w:sz w:val="20"/>
                  <w:szCs w:val="20"/>
                </w:rPr>
                <w:id w:val="1166976081"/>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Agriculture</w:t>
            </w:r>
          </w:p>
          <w:p w14:paraId="03DCA53B" w14:textId="77777777" w:rsidR="008C039C" w:rsidRPr="00340B90" w:rsidRDefault="00000000">
            <w:pPr>
              <w:spacing w:line="276" w:lineRule="auto"/>
              <w:rPr>
                <w:rFonts w:cs="Arial"/>
                <w:sz w:val="20"/>
                <w:szCs w:val="20"/>
                <w:lang w:val="fr-CA"/>
              </w:rPr>
            </w:pPr>
            <w:sdt>
              <w:sdtPr>
                <w:rPr>
                  <w:rFonts w:ascii="Segoe UI Symbol" w:eastAsia="MS Gothic" w:hAnsi="Segoe UI Symbol" w:cs="Arial"/>
                  <w:sz w:val="20"/>
                  <w:szCs w:val="20"/>
                </w:rPr>
                <w:id w:val="473957474"/>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Arts, spectacles et loisirs</w:t>
            </w:r>
          </w:p>
          <w:p w14:paraId="42BB82BA" w14:textId="77777777" w:rsidR="008C039C" w:rsidRPr="00340B90" w:rsidRDefault="00000000">
            <w:pPr>
              <w:spacing w:line="276" w:lineRule="auto"/>
              <w:rPr>
                <w:rFonts w:cs="Arial"/>
                <w:sz w:val="20"/>
                <w:szCs w:val="20"/>
                <w:lang w:val="fr-CA"/>
              </w:rPr>
            </w:pPr>
            <w:sdt>
              <w:sdtPr>
                <w:rPr>
                  <w:rFonts w:ascii="Segoe UI Symbol" w:eastAsia="MS Gothic" w:hAnsi="Segoe UI Symbol" w:cs="Arial"/>
                  <w:sz w:val="20"/>
                  <w:szCs w:val="20"/>
                </w:rPr>
                <w:id w:val="1729875939"/>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Construction</w:t>
            </w:r>
          </w:p>
          <w:p w14:paraId="2E92FF8D" w14:textId="77777777" w:rsidR="008C039C" w:rsidRPr="00340B90" w:rsidRDefault="00000000">
            <w:pPr>
              <w:spacing w:line="276" w:lineRule="auto"/>
              <w:rPr>
                <w:rFonts w:cs="Arial"/>
                <w:sz w:val="20"/>
                <w:szCs w:val="20"/>
                <w:lang w:val="fr-CA"/>
              </w:rPr>
            </w:pPr>
            <w:sdt>
              <w:sdtPr>
                <w:rPr>
                  <w:rFonts w:ascii="Segoe UI Symbol" w:eastAsia="MS Gothic" w:hAnsi="Segoe UI Symbol" w:cs="Arial"/>
                  <w:sz w:val="20"/>
                  <w:szCs w:val="20"/>
                </w:rPr>
                <w:id w:val="-1483617509"/>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Services-conseils et services juridiques</w:t>
            </w:r>
          </w:p>
          <w:p w14:paraId="58627FDD" w14:textId="77777777" w:rsidR="008C039C" w:rsidRPr="00340B90" w:rsidRDefault="00000000">
            <w:pPr>
              <w:spacing w:line="276" w:lineRule="auto"/>
              <w:rPr>
                <w:rFonts w:cs="Arial"/>
                <w:sz w:val="20"/>
                <w:szCs w:val="20"/>
                <w:lang w:val="fr-CA"/>
              </w:rPr>
            </w:pPr>
            <w:sdt>
              <w:sdtPr>
                <w:rPr>
                  <w:rFonts w:ascii="Segoe UI Symbol" w:eastAsia="MS Gothic" w:hAnsi="Segoe UI Symbol" w:cs="Arial"/>
                  <w:sz w:val="20"/>
                  <w:szCs w:val="20"/>
                </w:rPr>
                <w:id w:val="670308965"/>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Services d’enseignement</w:t>
            </w:r>
          </w:p>
          <w:p w14:paraId="55D0319A" w14:textId="77777777" w:rsidR="008C039C" w:rsidRPr="00340B90" w:rsidRDefault="00000000">
            <w:pPr>
              <w:spacing w:line="276" w:lineRule="auto"/>
              <w:rPr>
                <w:rFonts w:cs="Arial"/>
                <w:sz w:val="20"/>
                <w:szCs w:val="20"/>
                <w:lang w:val="fr-CA"/>
              </w:rPr>
            </w:pPr>
            <w:sdt>
              <w:sdtPr>
                <w:rPr>
                  <w:rFonts w:ascii="Segoe UI Symbol" w:eastAsia="MS Gothic" w:hAnsi="Segoe UI Symbol" w:cs="Arial"/>
                  <w:sz w:val="20"/>
                  <w:szCs w:val="20"/>
                </w:rPr>
                <w:id w:val="-201796394"/>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Finance</w:t>
            </w:r>
          </w:p>
          <w:p w14:paraId="2F0BC580" w14:textId="77777777" w:rsidR="008C039C" w:rsidRPr="00340B90" w:rsidRDefault="00000000">
            <w:pPr>
              <w:spacing w:line="276" w:lineRule="auto"/>
              <w:rPr>
                <w:rFonts w:cs="Arial"/>
                <w:sz w:val="20"/>
                <w:szCs w:val="20"/>
                <w:lang w:val="fr-CA"/>
              </w:rPr>
            </w:pPr>
            <w:sdt>
              <w:sdtPr>
                <w:rPr>
                  <w:rFonts w:ascii="Segoe UI Symbol" w:eastAsia="MS Gothic" w:hAnsi="Segoe UI Symbol" w:cs="Arial"/>
                  <w:sz w:val="20"/>
                  <w:szCs w:val="20"/>
                </w:rPr>
                <w:id w:val="1887449902"/>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Chasse et pêche</w:t>
            </w:r>
          </w:p>
          <w:p w14:paraId="71A49032" w14:textId="77777777" w:rsidR="008C039C" w:rsidRPr="00340B90" w:rsidRDefault="00000000">
            <w:pPr>
              <w:spacing w:line="276" w:lineRule="auto"/>
              <w:rPr>
                <w:rFonts w:cs="Arial"/>
                <w:sz w:val="20"/>
                <w:szCs w:val="20"/>
                <w:lang w:val="fr-CA"/>
              </w:rPr>
            </w:pPr>
            <w:sdt>
              <w:sdtPr>
                <w:rPr>
                  <w:rFonts w:ascii="Segoe UI Symbol" w:eastAsia="MS Gothic" w:hAnsi="Segoe UI Symbol" w:cs="Arial"/>
                  <w:sz w:val="20"/>
                  <w:szCs w:val="20"/>
                </w:rPr>
                <w:id w:val="-865977842"/>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Services gouvernementaux</w:t>
            </w:r>
          </w:p>
          <w:p w14:paraId="513CC00E" w14:textId="77777777" w:rsidR="008C039C" w:rsidRPr="00340B90" w:rsidRDefault="00000000">
            <w:pPr>
              <w:spacing w:line="276" w:lineRule="auto"/>
              <w:rPr>
                <w:rFonts w:cs="Arial"/>
                <w:sz w:val="20"/>
                <w:szCs w:val="20"/>
                <w:lang w:val="fr-CA"/>
              </w:rPr>
            </w:pPr>
            <w:sdt>
              <w:sdtPr>
                <w:rPr>
                  <w:rFonts w:ascii="Segoe UI Symbol" w:eastAsia="MS Gothic" w:hAnsi="Segoe UI Symbol" w:cs="Arial"/>
                  <w:sz w:val="20"/>
                  <w:szCs w:val="20"/>
                </w:rPr>
                <w:id w:val="1819382148"/>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Soins de santé et services sociaux</w:t>
            </w:r>
          </w:p>
          <w:p w14:paraId="22A0B686" w14:textId="77777777" w:rsidR="008C039C" w:rsidRPr="00340B90" w:rsidRDefault="00000000">
            <w:pPr>
              <w:spacing w:line="276" w:lineRule="auto"/>
              <w:rPr>
                <w:rFonts w:cs="Arial"/>
                <w:sz w:val="20"/>
                <w:szCs w:val="20"/>
                <w:lang w:val="fr-CA"/>
              </w:rPr>
            </w:pPr>
            <w:sdt>
              <w:sdtPr>
                <w:rPr>
                  <w:rFonts w:ascii="Segoe UI Symbol" w:eastAsia="MS Gothic" w:hAnsi="Segoe UI Symbol" w:cs="Arial"/>
                  <w:sz w:val="20"/>
                  <w:szCs w:val="20"/>
                </w:rPr>
                <w:id w:val="-487329645"/>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Information, télécommunications et industrie culturelle</w:t>
            </w:r>
          </w:p>
          <w:p w14:paraId="0A86F991" w14:textId="77777777" w:rsidR="008C039C" w:rsidRDefault="00000000">
            <w:pPr>
              <w:spacing w:line="276" w:lineRule="auto"/>
              <w:rPr>
                <w:rFonts w:eastAsia="MS Gothic"/>
                <w:sz w:val="20"/>
                <w:szCs w:val="20"/>
                <w:lang w:val="fr-CA"/>
              </w:rPr>
            </w:pPr>
            <w:sdt>
              <w:sdtPr>
                <w:rPr>
                  <w:rFonts w:ascii="Segoe UI Symbol" w:eastAsia="MS Gothic" w:hAnsi="Segoe UI Symbol" w:cs="Arial"/>
                  <w:sz w:val="20"/>
                  <w:szCs w:val="20"/>
                </w:rPr>
                <w:id w:val="-1801072377"/>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Assurances</w:t>
            </w:r>
          </w:p>
          <w:p w14:paraId="7720DCB4"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1731958973"/>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Fabrication</w:t>
            </w:r>
          </w:p>
          <w:p w14:paraId="42BFEBF6"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344403493"/>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Extraction minière et exploitation en carrière</w:t>
            </w:r>
          </w:p>
          <w:p w14:paraId="57CC1EE6"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927774527"/>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Pétrole et gaz</w:t>
            </w:r>
          </w:p>
          <w:p w14:paraId="4CCA31EC"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1160958808"/>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Autres services et représentation</w:t>
            </w:r>
          </w:p>
          <w:p w14:paraId="03EA18CF"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1311059214"/>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Services immobiliers et services de location et de location à bail</w:t>
            </w:r>
          </w:p>
          <w:p w14:paraId="46C66A28"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892816931"/>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Commerce de détail</w:t>
            </w:r>
          </w:p>
          <w:p w14:paraId="44E359C5"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1058547956"/>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Transport et entreposage</w:t>
            </w:r>
          </w:p>
          <w:p w14:paraId="60F7C137"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1060521951"/>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Voyage, services d’hébergement et restauration</w:t>
            </w:r>
          </w:p>
          <w:p w14:paraId="1BBC5557"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1782799076"/>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Services publics</w:t>
            </w:r>
          </w:p>
          <w:p w14:paraId="2322B5D6"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2127733324"/>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Services de gestion des déchets et services d’assainissement</w:t>
            </w:r>
          </w:p>
          <w:p w14:paraId="05A6944F"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1617832808"/>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Commerce de gros</w:t>
            </w:r>
          </w:p>
          <w:p w14:paraId="4DCEFF89" w14:textId="62944BB3" w:rsidR="008C039C" w:rsidRPr="00340B90" w:rsidRDefault="00000000">
            <w:pPr>
              <w:spacing w:line="276" w:lineRule="auto"/>
              <w:rPr>
                <w:rFonts w:cs="Arial"/>
                <w:sz w:val="20"/>
                <w:szCs w:val="20"/>
                <w:lang w:val="fr-CA"/>
              </w:rPr>
            </w:pPr>
            <w:sdt>
              <w:sdtPr>
                <w:rPr>
                  <w:rFonts w:ascii="Segoe UI Symbol" w:eastAsia="MS Gothic" w:hAnsi="Segoe UI Symbol" w:cs="Arial"/>
                  <w:sz w:val="20"/>
                  <w:szCs w:val="20"/>
                </w:rPr>
                <w:id w:val="1148247481"/>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Autre (veuillez préciser) : </w:t>
            </w:r>
            <w:r w:rsidR="008C039C">
              <w:rPr>
                <w:rFonts w:eastAsia="MS Gothic"/>
                <w:sz w:val="20"/>
                <w:szCs w:val="20"/>
                <w:lang w:val="fr-CA"/>
              </w:rPr>
              <w:fldChar w:fldCharType="begin">
                <w:ffData>
                  <w:name w:val="Text13"/>
                  <w:enabled/>
                  <w:calcOnExit w:val="0"/>
                  <w:helpText w:type="text" w:val="Autre (veuillez préciser) "/>
                  <w:statusText w:type="text" w:val="Autre (veuillez préciser) "/>
                  <w:textInput>
                    <w:default w:val="Entrez votre texte ici"/>
                  </w:textInput>
                </w:ffData>
              </w:fldChar>
            </w:r>
            <w:bookmarkStart w:id="18" w:name="Text13"/>
            <w:r w:rsidR="008C039C">
              <w:rPr>
                <w:rFonts w:eastAsia="MS Gothic"/>
                <w:sz w:val="20"/>
                <w:szCs w:val="20"/>
                <w:lang w:val="fr-CA"/>
              </w:rPr>
              <w:instrText xml:space="preserve"> FORMTEXT </w:instrText>
            </w:r>
            <w:r w:rsidR="008C039C">
              <w:rPr>
                <w:rFonts w:eastAsia="MS Gothic"/>
                <w:sz w:val="20"/>
                <w:szCs w:val="20"/>
                <w:lang w:val="fr-CA"/>
              </w:rPr>
            </w:r>
            <w:r w:rsidR="008C039C">
              <w:rPr>
                <w:rFonts w:eastAsia="MS Gothic"/>
                <w:sz w:val="20"/>
                <w:szCs w:val="20"/>
                <w:lang w:val="fr-CA"/>
              </w:rPr>
              <w:fldChar w:fldCharType="separate"/>
            </w:r>
            <w:r w:rsidR="008C039C">
              <w:rPr>
                <w:rFonts w:eastAsia="MS Gothic"/>
                <w:noProof/>
                <w:sz w:val="20"/>
                <w:szCs w:val="20"/>
                <w:lang w:val="fr-CA"/>
              </w:rPr>
              <w:t>Entrez votre texte ici</w:t>
            </w:r>
            <w:r w:rsidR="008C039C">
              <w:rPr>
                <w:rFonts w:eastAsia="MS Gothic"/>
                <w:sz w:val="20"/>
                <w:szCs w:val="20"/>
                <w:lang w:val="fr-CA"/>
              </w:rPr>
              <w:fldChar w:fldCharType="end"/>
            </w:r>
            <w:bookmarkEnd w:id="18"/>
          </w:p>
        </w:tc>
      </w:tr>
      <w:tr w:rsidR="008C039C" w:rsidRPr="00AB143C" w14:paraId="50308EB3" w14:textId="77777777" w:rsidTr="000C6082">
        <w:trPr>
          <w:trHeight w:val="2397"/>
        </w:trPr>
        <w:tc>
          <w:tcPr>
            <w:tcW w:w="4390" w:type="dxa"/>
            <w:shd w:val="clear" w:color="auto" w:fill="F2F2F2" w:themeFill="background1" w:themeFillShade="F2"/>
            <w:vAlign w:val="center"/>
          </w:tcPr>
          <w:p w14:paraId="188742E9" w14:textId="77777777" w:rsidR="008C039C" w:rsidRPr="00340B90" w:rsidRDefault="008C039C" w:rsidP="008C039C">
            <w:pPr>
              <w:spacing w:line="276" w:lineRule="auto"/>
              <w:rPr>
                <w:rFonts w:cs="Arial"/>
                <w:b/>
                <w:bCs/>
                <w:sz w:val="20"/>
                <w:szCs w:val="20"/>
                <w:lang w:val="fr-CA"/>
              </w:rPr>
            </w:pPr>
            <w:r>
              <w:rPr>
                <w:rFonts w:cs="Arial"/>
                <w:b/>
                <w:bCs/>
                <w:sz w:val="20"/>
                <w:szCs w:val="20"/>
                <w:lang w:val="fr-CA"/>
              </w:rPr>
              <w:lastRenderedPageBreak/>
              <w:t xml:space="preserve">Province du siège social </w:t>
            </w:r>
            <w:r>
              <w:rPr>
                <w:rFonts w:cs="Arial"/>
                <w:sz w:val="20"/>
                <w:szCs w:val="20"/>
                <w:lang w:val="fr-CA"/>
              </w:rPr>
              <w:t xml:space="preserve">(si vous répondez au nom d’une organisation) </w:t>
            </w:r>
            <w:r>
              <w:rPr>
                <w:rFonts w:cs="Arial"/>
                <w:b/>
                <w:bCs/>
                <w:sz w:val="20"/>
                <w:szCs w:val="20"/>
                <w:lang w:val="fr-CA"/>
              </w:rPr>
              <w:t xml:space="preserve">ou de résidence </w:t>
            </w:r>
            <w:r>
              <w:rPr>
                <w:rFonts w:cs="Arial"/>
                <w:sz w:val="20"/>
                <w:szCs w:val="20"/>
                <w:lang w:val="fr-CA"/>
              </w:rPr>
              <w:t>(si vous répondez à titre individuel)</w:t>
            </w:r>
          </w:p>
        </w:tc>
        <w:tc>
          <w:tcPr>
            <w:tcW w:w="8505" w:type="dxa"/>
            <w:shd w:val="clear" w:color="auto" w:fill="auto"/>
            <w:vAlign w:val="center"/>
          </w:tcPr>
          <w:p w14:paraId="2A6A344B"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695269656"/>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Ontario</w:t>
            </w:r>
          </w:p>
          <w:p w14:paraId="4764E6A1"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2051593592"/>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Québec</w:t>
            </w:r>
          </w:p>
          <w:p w14:paraId="04F08FF9"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41451107"/>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Saskatchewan</w:t>
            </w:r>
          </w:p>
          <w:p w14:paraId="1BD00300"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874231941"/>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Terre-Neuve-et-Labrador</w:t>
            </w:r>
          </w:p>
          <w:p w14:paraId="160FCBAD"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1812019691"/>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Territoires du Nord-Ouest</w:t>
            </w:r>
          </w:p>
          <w:p w14:paraId="770579EB"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1792707623"/>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Yukon</w:t>
            </w:r>
          </w:p>
          <w:p w14:paraId="7FFAB64C" w14:textId="282336EA"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390474729"/>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Extérieur du Canada</w:t>
            </w:r>
          </w:p>
        </w:tc>
      </w:tr>
      <w:tr w:rsidR="008C039C" w14:paraId="1C08B370" w14:textId="77777777" w:rsidTr="00F57939">
        <w:trPr>
          <w:trHeight w:val="1120"/>
        </w:trPr>
        <w:tc>
          <w:tcPr>
            <w:tcW w:w="4390" w:type="dxa"/>
            <w:shd w:val="clear" w:color="auto" w:fill="F2F2F2" w:themeFill="background1" w:themeFillShade="F2"/>
            <w:vAlign w:val="center"/>
          </w:tcPr>
          <w:p w14:paraId="71DF4410" w14:textId="77777777" w:rsidR="008C039C" w:rsidRPr="00340B90" w:rsidRDefault="008C039C" w:rsidP="008C039C">
            <w:pPr>
              <w:spacing w:line="276" w:lineRule="auto"/>
              <w:rPr>
                <w:rFonts w:cs="Arial"/>
                <w:sz w:val="18"/>
                <w:szCs w:val="18"/>
                <w:lang w:val="fr-CA"/>
              </w:rPr>
            </w:pPr>
            <w:r>
              <w:rPr>
                <w:rFonts w:cs="Arial"/>
                <w:sz w:val="18"/>
                <w:szCs w:val="18"/>
                <w:lang w:val="fr-CA"/>
              </w:rPr>
              <w:t>Si vous répondez au nom d’une organisation :</w:t>
            </w:r>
          </w:p>
          <w:p w14:paraId="1D430E41" w14:textId="77777777" w:rsidR="008C039C" w:rsidRPr="00CB5198" w:rsidRDefault="008C039C" w:rsidP="008C039C">
            <w:pPr>
              <w:spacing w:line="276" w:lineRule="auto"/>
              <w:rPr>
                <w:rFonts w:cs="Arial"/>
                <w:b/>
                <w:bCs/>
                <w:sz w:val="20"/>
                <w:szCs w:val="20"/>
              </w:rPr>
            </w:pPr>
            <w:r>
              <w:rPr>
                <w:rFonts w:cs="Arial"/>
                <w:b/>
                <w:bCs/>
                <w:sz w:val="20"/>
                <w:szCs w:val="20"/>
                <w:lang w:val="fr-CA"/>
              </w:rPr>
              <w:t>Taille de l’organisation</w:t>
            </w:r>
          </w:p>
        </w:tc>
        <w:tc>
          <w:tcPr>
            <w:tcW w:w="8505" w:type="dxa"/>
            <w:shd w:val="clear" w:color="auto" w:fill="auto"/>
            <w:vAlign w:val="center"/>
          </w:tcPr>
          <w:p w14:paraId="30869195"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619847788"/>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Petite (moins de 100 employés)</w:t>
            </w:r>
          </w:p>
          <w:p w14:paraId="358BBCEC"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1777702554"/>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Moyenne (de 100 à 500 employés)</w:t>
            </w:r>
          </w:p>
          <w:p w14:paraId="4CDB81A0" w14:textId="77777777" w:rsidR="008C039C" w:rsidRPr="00CB5198" w:rsidRDefault="00000000" w:rsidP="008C039C">
            <w:pPr>
              <w:spacing w:line="276" w:lineRule="auto"/>
              <w:rPr>
                <w:rFonts w:cs="Arial"/>
                <w:sz w:val="20"/>
                <w:szCs w:val="20"/>
              </w:rPr>
            </w:pPr>
            <w:sdt>
              <w:sdtPr>
                <w:rPr>
                  <w:rFonts w:ascii="Segoe UI Symbol" w:eastAsia="MS Gothic" w:hAnsi="Segoe UI Symbol" w:cs="Arial"/>
                  <w:sz w:val="20"/>
                  <w:szCs w:val="20"/>
                </w:rPr>
                <w:id w:val="-1095247176"/>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Grande (plus de 500 employés)</w:t>
            </w:r>
          </w:p>
        </w:tc>
      </w:tr>
      <w:tr w:rsidR="008C039C" w:rsidRPr="00AB143C" w14:paraId="77AB1717" w14:textId="77777777" w:rsidTr="00F57939">
        <w:tc>
          <w:tcPr>
            <w:tcW w:w="4390" w:type="dxa"/>
            <w:shd w:val="clear" w:color="auto" w:fill="F2F2F2" w:themeFill="background1" w:themeFillShade="F2"/>
            <w:vAlign w:val="center"/>
          </w:tcPr>
          <w:p w14:paraId="14D8A123" w14:textId="311E157B" w:rsidR="008C039C" w:rsidRPr="00340B90" w:rsidRDefault="008C039C" w:rsidP="008C039C">
            <w:pPr>
              <w:spacing w:line="276" w:lineRule="auto"/>
              <w:rPr>
                <w:rFonts w:cs="Arial"/>
                <w:b/>
                <w:bCs/>
                <w:sz w:val="18"/>
                <w:szCs w:val="18"/>
                <w:lang w:val="fr-CA"/>
              </w:rPr>
            </w:pPr>
            <w:r>
              <w:rPr>
                <w:rFonts w:cs="Arial"/>
                <w:sz w:val="18"/>
                <w:szCs w:val="18"/>
                <w:lang w:val="fr-CA"/>
              </w:rPr>
              <w:t xml:space="preserve">Si vous répondez au nom d’une organisation </w:t>
            </w:r>
            <w:r>
              <w:rPr>
                <w:rFonts w:cs="Arial"/>
                <w:sz w:val="18"/>
                <w:szCs w:val="18"/>
                <w:lang w:val="fr-CA"/>
              </w:rPr>
              <w:br/>
              <w:t>du secteur des finances :</w:t>
            </w:r>
          </w:p>
          <w:p w14:paraId="55AA8033" w14:textId="77777777" w:rsidR="008C039C" w:rsidRPr="00CB5198" w:rsidRDefault="008C039C" w:rsidP="008C039C">
            <w:pPr>
              <w:spacing w:line="276" w:lineRule="auto"/>
              <w:rPr>
                <w:rFonts w:cs="Arial"/>
                <w:b/>
                <w:bCs/>
                <w:sz w:val="20"/>
                <w:szCs w:val="20"/>
              </w:rPr>
            </w:pPr>
            <w:r>
              <w:rPr>
                <w:rFonts w:cs="Arial"/>
                <w:b/>
                <w:bCs/>
                <w:sz w:val="20"/>
                <w:szCs w:val="20"/>
                <w:lang w:val="fr-CA"/>
              </w:rPr>
              <w:t xml:space="preserve">Type d’institution financière </w:t>
            </w:r>
          </w:p>
        </w:tc>
        <w:tc>
          <w:tcPr>
            <w:tcW w:w="8505" w:type="dxa"/>
            <w:shd w:val="clear" w:color="auto" w:fill="auto"/>
            <w:vAlign w:val="center"/>
          </w:tcPr>
          <w:p w14:paraId="0904FF1F"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673226383"/>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Banque</w:t>
            </w:r>
          </w:p>
          <w:p w14:paraId="1FBBEC88"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925847015"/>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Coopérative de crédit</w:t>
            </w:r>
          </w:p>
          <w:p w14:paraId="076DCD97"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515314406"/>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Société de placement</w:t>
            </w:r>
          </w:p>
          <w:p w14:paraId="1A74C577"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1580102931"/>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Caisse de retraite</w:t>
            </w:r>
          </w:p>
          <w:p w14:paraId="0CC83522" w14:textId="186A984B"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1095862531"/>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Autre (veuillez préciser) : </w:t>
            </w:r>
            <w:r w:rsidR="008C039C">
              <w:rPr>
                <w:rFonts w:eastAsia="MS Gothic"/>
                <w:sz w:val="20"/>
                <w:szCs w:val="20"/>
                <w:lang w:val="fr-CA"/>
              </w:rPr>
              <w:fldChar w:fldCharType="begin">
                <w:ffData>
                  <w:name w:val="Text14"/>
                  <w:enabled/>
                  <w:calcOnExit w:val="0"/>
                  <w:helpText w:type="text" w:val="Autre (veuillez préciser) "/>
                  <w:statusText w:type="text" w:val="Autre (veuillez préciser) "/>
                  <w:textInput>
                    <w:default w:val="Entrez votre texte ici"/>
                  </w:textInput>
                </w:ffData>
              </w:fldChar>
            </w:r>
            <w:bookmarkStart w:id="19" w:name="Text14"/>
            <w:r w:rsidR="008C039C">
              <w:rPr>
                <w:rFonts w:eastAsia="MS Gothic"/>
                <w:sz w:val="20"/>
                <w:szCs w:val="20"/>
                <w:lang w:val="fr-CA"/>
              </w:rPr>
              <w:instrText xml:space="preserve"> FORMTEXT </w:instrText>
            </w:r>
            <w:r w:rsidR="008C039C">
              <w:rPr>
                <w:rFonts w:eastAsia="MS Gothic"/>
                <w:sz w:val="20"/>
                <w:szCs w:val="20"/>
                <w:lang w:val="fr-CA"/>
              </w:rPr>
            </w:r>
            <w:r w:rsidR="008C039C">
              <w:rPr>
                <w:rFonts w:eastAsia="MS Gothic"/>
                <w:sz w:val="20"/>
                <w:szCs w:val="20"/>
                <w:lang w:val="fr-CA"/>
              </w:rPr>
              <w:fldChar w:fldCharType="separate"/>
            </w:r>
            <w:r w:rsidR="008C039C">
              <w:rPr>
                <w:rFonts w:eastAsia="MS Gothic"/>
                <w:noProof/>
                <w:sz w:val="20"/>
                <w:szCs w:val="20"/>
                <w:lang w:val="fr-CA"/>
              </w:rPr>
              <w:t>Entrez votre texte ici</w:t>
            </w:r>
            <w:r w:rsidR="008C039C">
              <w:rPr>
                <w:rFonts w:eastAsia="MS Gothic"/>
                <w:sz w:val="20"/>
                <w:szCs w:val="20"/>
                <w:lang w:val="fr-CA"/>
              </w:rPr>
              <w:fldChar w:fldCharType="end"/>
            </w:r>
            <w:bookmarkEnd w:id="19"/>
          </w:p>
        </w:tc>
      </w:tr>
      <w:tr w:rsidR="008C039C" w:rsidRPr="00AB143C" w14:paraId="7256BE94" w14:textId="77777777" w:rsidTr="00F57939">
        <w:tc>
          <w:tcPr>
            <w:tcW w:w="4390" w:type="dxa"/>
            <w:shd w:val="clear" w:color="auto" w:fill="F2F2F2" w:themeFill="background1" w:themeFillShade="F2"/>
            <w:vAlign w:val="center"/>
          </w:tcPr>
          <w:p w14:paraId="79A1C0F7" w14:textId="77777777" w:rsidR="008C039C" w:rsidRPr="00340B90" w:rsidRDefault="008C039C" w:rsidP="008C039C">
            <w:pPr>
              <w:spacing w:line="276" w:lineRule="auto"/>
              <w:rPr>
                <w:rStyle w:val="cf01"/>
                <w:rFonts w:ascii="Arial" w:hAnsi="Arial" w:cs="Arial"/>
                <w:lang w:val="fr-CA"/>
              </w:rPr>
            </w:pPr>
            <w:r>
              <w:rPr>
                <w:rFonts w:cs="Arial"/>
                <w:sz w:val="18"/>
                <w:szCs w:val="18"/>
                <w:lang w:val="fr-CA"/>
              </w:rPr>
              <w:t>Si vous répondez au nom d’une a</w:t>
            </w:r>
            <w:r>
              <w:rPr>
                <w:rStyle w:val="cf01"/>
                <w:rFonts w:ascii="Arial" w:hAnsi="Arial" w:cs="Arial"/>
                <w:lang w:val="fr-CA"/>
              </w:rPr>
              <w:t>ssociation professionnelle ou sectorielle :</w:t>
            </w:r>
          </w:p>
          <w:p w14:paraId="4D74CE6C" w14:textId="77777777" w:rsidR="008C039C" w:rsidRPr="004461C0" w:rsidRDefault="008C039C" w:rsidP="008C039C">
            <w:pPr>
              <w:spacing w:line="276" w:lineRule="auto"/>
              <w:rPr>
                <w:rFonts w:cs="Arial"/>
                <w:sz w:val="20"/>
                <w:szCs w:val="20"/>
              </w:rPr>
            </w:pPr>
            <w:r>
              <w:rPr>
                <w:rFonts w:cs="Arial"/>
                <w:b/>
                <w:bCs/>
                <w:sz w:val="20"/>
                <w:szCs w:val="20"/>
                <w:lang w:val="fr-CA"/>
              </w:rPr>
              <w:t>Affiliation des membres</w:t>
            </w:r>
          </w:p>
        </w:tc>
        <w:tc>
          <w:tcPr>
            <w:tcW w:w="8505" w:type="dxa"/>
            <w:shd w:val="clear" w:color="auto" w:fill="auto"/>
            <w:vAlign w:val="center"/>
          </w:tcPr>
          <w:p w14:paraId="151FE778"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463927032"/>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Provinciale</w:t>
            </w:r>
          </w:p>
          <w:p w14:paraId="03FF9F18"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1926994490"/>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Nationale</w:t>
            </w:r>
          </w:p>
          <w:p w14:paraId="00870D8D"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72663728"/>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Internationale</w:t>
            </w:r>
          </w:p>
          <w:p w14:paraId="581F85AE" w14:textId="77777777" w:rsidR="008C039C" w:rsidRPr="00340B90" w:rsidRDefault="00000000" w:rsidP="008C039C">
            <w:pPr>
              <w:spacing w:line="276" w:lineRule="auto"/>
              <w:rPr>
                <w:rFonts w:cs="Arial"/>
                <w:sz w:val="20"/>
                <w:szCs w:val="20"/>
                <w:lang w:val="fr-CA"/>
              </w:rPr>
            </w:pPr>
            <w:sdt>
              <w:sdtPr>
                <w:rPr>
                  <w:rFonts w:ascii="Segoe UI Symbol" w:eastAsia="MS Gothic" w:hAnsi="Segoe UI Symbol" w:cs="Arial"/>
                  <w:sz w:val="20"/>
                  <w:szCs w:val="20"/>
                </w:rPr>
                <w:id w:val="-2145345519"/>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Nation ou territoire autochtone</w:t>
            </w:r>
          </w:p>
          <w:p w14:paraId="4C584B8A" w14:textId="40EB4B15" w:rsidR="008C039C" w:rsidRPr="0033366B" w:rsidRDefault="00000000" w:rsidP="008C039C">
            <w:pPr>
              <w:spacing w:line="276" w:lineRule="auto"/>
              <w:rPr>
                <w:rFonts w:cs="Arial"/>
                <w:sz w:val="20"/>
                <w:szCs w:val="20"/>
                <w:lang w:val="fr-FR"/>
              </w:rPr>
            </w:pPr>
            <w:sdt>
              <w:sdtPr>
                <w:rPr>
                  <w:rFonts w:ascii="Segoe UI Symbol" w:eastAsia="MS Gothic" w:hAnsi="Segoe UI Symbol" w:cs="Arial"/>
                  <w:sz w:val="20"/>
                  <w:szCs w:val="20"/>
                </w:rPr>
                <w:id w:val="368728863"/>
              </w:sdtPr>
              <w:sdtContent>
                <w:r w:rsidR="008C039C">
                  <w:rPr>
                    <w:rFonts w:ascii="Segoe UI Symbol" w:eastAsia="MS Gothic" w:hAnsi="Segoe UI Symbol" w:cs="Segoe UI Symbol"/>
                    <w:sz w:val="20"/>
                    <w:szCs w:val="20"/>
                    <w:lang w:val="fr-CA"/>
                  </w:rPr>
                  <w:t>☐</w:t>
                </w:r>
              </w:sdtContent>
            </w:sdt>
            <w:r w:rsidR="008C039C">
              <w:rPr>
                <w:rFonts w:eastAsia="MS Gothic"/>
                <w:sz w:val="20"/>
                <w:szCs w:val="20"/>
                <w:lang w:val="fr-CA"/>
              </w:rPr>
              <w:t xml:space="preserve"> Autre (veuillez préciser) : </w:t>
            </w:r>
            <w:r w:rsidR="008C039C">
              <w:rPr>
                <w:rFonts w:eastAsia="MS Gothic"/>
                <w:sz w:val="20"/>
                <w:szCs w:val="20"/>
                <w:lang w:val="fr-CA"/>
              </w:rPr>
              <w:fldChar w:fldCharType="begin">
                <w:ffData>
                  <w:name w:val="Text15"/>
                  <w:enabled/>
                  <w:calcOnExit w:val="0"/>
                  <w:helpText w:type="text" w:val="Autre (veuillez préciser) "/>
                  <w:statusText w:type="text" w:val="Autre (veuillez préciser) "/>
                  <w:textInput>
                    <w:default w:val="Entrez votre texte ici"/>
                  </w:textInput>
                </w:ffData>
              </w:fldChar>
            </w:r>
            <w:bookmarkStart w:id="20" w:name="Text15"/>
            <w:r w:rsidR="008C039C">
              <w:rPr>
                <w:rFonts w:eastAsia="MS Gothic"/>
                <w:sz w:val="20"/>
                <w:szCs w:val="20"/>
                <w:lang w:val="fr-CA"/>
              </w:rPr>
              <w:instrText xml:space="preserve"> FORMTEXT </w:instrText>
            </w:r>
            <w:r w:rsidR="008C039C">
              <w:rPr>
                <w:rFonts w:eastAsia="MS Gothic"/>
                <w:sz w:val="20"/>
                <w:szCs w:val="20"/>
                <w:lang w:val="fr-CA"/>
              </w:rPr>
            </w:r>
            <w:r w:rsidR="008C039C">
              <w:rPr>
                <w:rFonts w:eastAsia="MS Gothic"/>
                <w:sz w:val="20"/>
                <w:szCs w:val="20"/>
                <w:lang w:val="fr-CA"/>
              </w:rPr>
              <w:fldChar w:fldCharType="separate"/>
            </w:r>
            <w:r w:rsidR="008C039C">
              <w:rPr>
                <w:rFonts w:eastAsia="MS Gothic"/>
                <w:noProof/>
                <w:sz w:val="20"/>
                <w:szCs w:val="20"/>
                <w:lang w:val="fr-CA"/>
              </w:rPr>
              <w:t>Entrez votre texte ici</w:t>
            </w:r>
            <w:r w:rsidR="008C039C">
              <w:rPr>
                <w:rFonts w:eastAsia="MS Gothic"/>
                <w:sz w:val="20"/>
                <w:szCs w:val="20"/>
                <w:lang w:val="fr-CA"/>
              </w:rPr>
              <w:fldChar w:fldCharType="end"/>
            </w:r>
            <w:bookmarkEnd w:id="20"/>
          </w:p>
        </w:tc>
      </w:tr>
      <w:tr w:rsidR="008C039C" w14:paraId="0D098971" w14:textId="77777777" w:rsidTr="00F57939">
        <w:trPr>
          <w:trHeight w:val="1151"/>
        </w:trPr>
        <w:tc>
          <w:tcPr>
            <w:tcW w:w="4390" w:type="dxa"/>
            <w:shd w:val="clear" w:color="auto" w:fill="F2F2F2" w:themeFill="background1" w:themeFillShade="F2"/>
            <w:vAlign w:val="center"/>
          </w:tcPr>
          <w:p w14:paraId="04DA1E9E" w14:textId="77777777" w:rsidR="008C039C" w:rsidRPr="00340B90" w:rsidRDefault="008C039C" w:rsidP="008C039C">
            <w:pPr>
              <w:spacing w:line="276" w:lineRule="auto"/>
              <w:rPr>
                <w:rStyle w:val="cf01"/>
                <w:rFonts w:ascii="Arial" w:hAnsi="Arial" w:cs="Arial"/>
                <w:lang w:val="fr-CA"/>
              </w:rPr>
            </w:pPr>
            <w:r>
              <w:rPr>
                <w:rFonts w:cs="Arial"/>
                <w:sz w:val="18"/>
                <w:szCs w:val="18"/>
                <w:lang w:val="fr-CA"/>
              </w:rPr>
              <w:t>Si vous répondez au nom d’une a</w:t>
            </w:r>
            <w:r>
              <w:rPr>
                <w:rStyle w:val="cf01"/>
                <w:rFonts w:ascii="Arial" w:hAnsi="Arial" w:cs="Arial"/>
                <w:lang w:val="fr-CA"/>
              </w:rPr>
              <w:t>ssociation professionnelle ou sectorielle :</w:t>
            </w:r>
          </w:p>
          <w:p w14:paraId="3ED547C6" w14:textId="77777777" w:rsidR="008C039C" w:rsidRPr="00CB5198" w:rsidRDefault="008C039C" w:rsidP="008C039C">
            <w:pPr>
              <w:spacing w:line="276" w:lineRule="auto"/>
              <w:rPr>
                <w:rFonts w:cs="Arial"/>
                <w:b/>
                <w:bCs/>
                <w:sz w:val="20"/>
                <w:szCs w:val="20"/>
              </w:rPr>
            </w:pPr>
            <w:r>
              <w:rPr>
                <w:rFonts w:cs="Arial"/>
                <w:b/>
                <w:bCs/>
                <w:sz w:val="20"/>
                <w:szCs w:val="20"/>
                <w:lang w:val="fr-CA"/>
              </w:rPr>
              <w:t xml:space="preserve">Nombre de membres </w:t>
            </w:r>
          </w:p>
        </w:tc>
        <w:tc>
          <w:tcPr>
            <w:tcW w:w="8505" w:type="dxa"/>
            <w:shd w:val="clear" w:color="auto" w:fill="auto"/>
            <w:vAlign w:val="center"/>
          </w:tcPr>
          <w:p w14:paraId="172F4F7F" w14:textId="41DE730A" w:rsidR="008C039C" w:rsidRPr="00CB5198" w:rsidRDefault="008C039C" w:rsidP="008C039C">
            <w:pPr>
              <w:spacing w:line="276" w:lineRule="auto"/>
              <w:rPr>
                <w:rFonts w:cs="Arial"/>
                <w:sz w:val="20"/>
                <w:szCs w:val="20"/>
              </w:rPr>
            </w:pPr>
            <w:r>
              <w:rPr>
                <w:rFonts w:cs="Arial"/>
                <w:sz w:val="20"/>
                <w:szCs w:val="20"/>
              </w:rPr>
              <w:fldChar w:fldCharType="begin">
                <w:ffData>
                  <w:name w:val="Text16"/>
                  <w:enabled/>
                  <w:calcOnExit w:val="0"/>
                  <w:helpText w:type="text" w:val="Si vous répondez au nom d’une association professionnelle ou sectorielle :"/>
                  <w:statusText w:type="text" w:val="Si vous répondez au nom d’une association professionnelle ou sectorielle :"/>
                  <w:textInput>
                    <w:default w:val="Entrez votre texte ici"/>
                  </w:textInput>
                </w:ffData>
              </w:fldChar>
            </w:r>
            <w:bookmarkStart w:id="21" w:name="Text16"/>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Entrez votre texte ici</w:t>
            </w:r>
            <w:r>
              <w:rPr>
                <w:rFonts w:cs="Arial"/>
                <w:sz w:val="20"/>
                <w:szCs w:val="20"/>
              </w:rPr>
              <w:fldChar w:fldCharType="end"/>
            </w:r>
            <w:bookmarkEnd w:id="21"/>
          </w:p>
        </w:tc>
      </w:tr>
      <w:tr w:rsidR="008C039C" w:rsidRPr="00202E60" w14:paraId="19E63542" w14:textId="77777777" w:rsidTr="00F57939">
        <w:trPr>
          <w:trHeight w:val="841"/>
        </w:trPr>
        <w:tc>
          <w:tcPr>
            <w:tcW w:w="4390" w:type="dxa"/>
            <w:shd w:val="clear" w:color="auto" w:fill="F2F2F2" w:themeFill="background1" w:themeFillShade="F2"/>
            <w:vAlign w:val="center"/>
          </w:tcPr>
          <w:p w14:paraId="41EA6069" w14:textId="77777777" w:rsidR="008C039C" w:rsidRPr="00340B90" w:rsidRDefault="008C039C" w:rsidP="008C039C">
            <w:pPr>
              <w:spacing w:line="276" w:lineRule="auto"/>
              <w:rPr>
                <w:rFonts w:cs="Arial"/>
                <w:b/>
                <w:bCs/>
                <w:sz w:val="20"/>
                <w:szCs w:val="20"/>
                <w:lang w:val="fr-CA"/>
              </w:rPr>
            </w:pPr>
            <w:r>
              <w:rPr>
                <w:rFonts w:cs="Arial"/>
                <w:b/>
                <w:bCs/>
                <w:sz w:val="20"/>
                <w:szCs w:val="20"/>
                <w:lang w:val="fr-CA"/>
              </w:rPr>
              <w:t>Une collaboration future avec le CCNID vous intéresse-t-elle? Si oui, veuillez indiquer vos coordonnées.</w:t>
            </w:r>
          </w:p>
        </w:tc>
        <w:tc>
          <w:tcPr>
            <w:tcW w:w="8505" w:type="dxa"/>
            <w:vAlign w:val="center"/>
          </w:tcPr>
          <w:p w14:paraId="57816400" w14:textId="414F93FB" w:rsidR="008C039C" w:rsidRPr="00340B90" w:rsidRDefault="008C039C" w:rsidP="008C039C">
            <w:pPr>
              <w:spacing w:line="276" w:lineRule="auto"/>
              <w:rPr>
                <w:rFonts w:cs="Arial"/>
                <w:sz w:val="20"/>
                <w:szCs w:val="20"/>
                <w:lang w:val="fr-CA"/>
              </w:rPr>
            </w:pPr>
            <w:r>
              <w:rPr>
                <w:rFonts w:cs="Arial"/>
                <w:sz w:val="20"/>
                <w:szCs w:val="20"/>
                <w:lang w:val="fr-CA"/>
              </w:rPr>
              <w:fldChar w:fldCharType="begin">
                <w:ffData>
                  <w:name w:val="Text17"/>
                  <w:enabled/>
                  <w:calcOnExit w:val="0"/>
                  <w:helpText w:type="text" w:val="Une collaboration future avec le CCNID vous intéresse-t-elle? Si oui, veuillez indiquer vos coordonnées."/>
                  <w:statusText w:type="text" w:val="Une collaboration future avec le CCNID vous intéresse-t-elle? Si oui, veuillez indiquer vos coordonnées."/>
                  <w:textInput>
                    <w:default w:val="Entrez votre texte ici"/>
                  </w:textInput>
                </w:ffData>
              </w:fldChar>
            </w:r>
            <w:bookmarkStart w:id="22" w:name="Text17"/>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Entrez votre texte ici</w:t>
            </w:r>
            <w:r>
              <w:rPr>
                <w:rFonts w:cs="Arial"/>
                <w:sz w:val="20"/>
                <w:szCs w:val="20"/>
                <w:lang w:val="fr-CA"/>
              </w:rPr>
              <w:fldChar w:fldCharType="end"/>
            </w:r>
            <w:bookmarkEnd w:id="22"/>
          </w:p>
        </w:tc>
      </w:tr>
      <w:tr w:rsidR="008C039C" w:rsidRPr="00BD5BA7" w14:paraId="4E341CDF" w14:textId="77777777" w:rsidTr="00F57939">
        <w:trPr>
          <w:trHeight w:val="980"/>
        </w:trPr>
        <w:tc>
          <w:tcPr>
            <w:tcW w:w="4390" w:type="dxa"/>
            <w:shd w:val="clear" w:color="auto" w:fill="F2F2F2" w:themeFill="background1" w:themeFillShade="F2"/>
            <w:vAlign w:val="center"/>
          </w:tcPr>
          <w:p w14:paraId="2F95F5FA" w14:textId="77777777" w:rsidR="008C039C" w:rsidRPr="00340B90" w:rsidRDefault="008C039C" w:rsidP="008C039C">
            <w:pPr>
              <w:spacing w:line="276" w:lineRule="auto"/>
              <w:rPr>
                <w:rFonts w:cs="Arial"/>
                <w:b/>
                <w:bCs/>
                <w:sz w:val="20"/>
                <w:szCs w:val="20"/>
                <w:lang w:val="fr-CA"/>
              </w:rPr>
            </w:pPr>
            <w:r>
              <w:rPr>
                <w:rFonts w:cs="Arial"/>
                <w:b/>
                <w:bCs/>
                <w:sz w:val="20"/>
                <w:szCs w:val="20"/>
                <w:lang w:val="fr-CA"/>
              </w:rPr>
              <w:lastRenderedPageBreak/>
              <w:t>Auriez-vous d’autres détails à nous donner sur votre organisation?</w:t>
            </w:r>
          </w:p>
        </w:tc>
        <w:tc>
          <w:tcPr>
            <w:tcW w:w="8505" w:type="dxa"/>
          </w:tcPr>
          <w:p w14:paraId="270A38DC" w14:textId="14D85692" w:rsidR="008C039C" w:rsidRPr="00340B90" w:rsidRDefault="008C039C" w:rsidP="008C039C">
            <w:pPr>
              <w:spacing w:line="276" w:lineRule="auto"/>
              <w:rPr>
                <w:rFonts w:cs="Arial"/>
                <w:sz w:val="20"/>
                <w:szCs w:val="20"/>
                <w:lang w:val="fr-CA"/>
              </w:rPr>
            </w:pPr>
            <w:r>
              <w:rPr>
                <w:rFonts w:cs="Arial"/>
                <w:sz w:val="20"/>
                <w:szCs w:val="20"/>
                <w:lang w:val="fr-CA"/>
              </w:rPr>
              <w:fldChar w:fldCharType="begin">
                <w:ffData>
                  <w:name w:val="Text18"/>
                  <w:enabled/>
                  <w:calcOnExit w:val="0"/>
                  <w:helpText w:type="text" w:val="Auriez-vous d’autres détails à nous donner sur votre organisation?"/>
                  <w:statusText w:type="text" w:val="Auriez-vous d’autres détails à nous donner sur votre organisation?"/>
                  <w:textInput>
                    <w:default w:val="Entrez votre texte ici"/>
                  </w:textInput>
                </w:ffData>
              </w:fldChar>
            </w:r>
            <w:bookmarkStart w:id="23" w:name="Text18"/>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Entrez votre texte ici</w:t>
            </w:r>
            <w:r>
              <w:rPr>
                <w:rFonts w:cs="Arial"/>
                <w:sz w:val="20"/>
                <w:szCs w:val="20"/>
                <w:lang w:val="fr-CA"/>
              </w:rPr>
              <w:fldChar w:fldCharType="end"/>
            </w:r>
            <w:bookmarkEnd w:id="23"/>
          </w:p>
        </w:tc>
      </w:tr>
    </w:tbl>
    <w:p w14:paraId="404485C2" w14:textId="77777777" w:rsidR="00A90D94" w:rsidRPr="00781696" w:rsidRDefault="00FD33F3" w:rsidP="00055A91">
      <w:pPr>
        <w:pStyle w:val="Heading2"/>
        <w:rPr>
          <w:color w:val="auto"/>
          <w:lang w:val="fr-CA"/>
        </w:rPr>
      </w:pPr>
      <w:r w:rsidRPr="00781696">
        <w:rPr>
          <w:bCs/>
          <w:color w:val="auto"/>
          <w:lang w:val="fr-CA"/>
        </w:rPr>
        <w:t>Signatures</w:t>
      </w:r>
    </w:p>
    <w:p w14:paraId="1FCC28CA" w14:textId="77777777" w:rsidR="00A90D94" w:rsidRPr="00340B90" w:rsidRDefault="00FD33F3" w:rsidP="00372FBD">
      <w:pPr>
        <w:pStyle w:val="Content"/>
        <w:rPr>
          <w:lang w:val="fr-CA"/>
        </w:rPr>
      </w:pPr>
      <w:r>
        <w:rPr>
          <w:lang w:val="fr-CA"/>
        </w:rPr>
        <w:t>Les signatures sont facultatives et ne sont pas obligatoires pour l’envoi de ce formulaire de réponse. Si vous avez plus d’un signataire, vous pouvez copier-coller la case de signature ci-dessous autant de fois que nécessaire.</w:t>
      </w:r>
    </w:p>
    <w:p w14:paraId="76458188" w14:textId="63FE366B" w:rsidR="006A684C" w:rsidRPr="00340B90" w:rsidRDefault="00000000" w:rsidP="006A684C">
      <w:pPr>
        <w:rPr>
          <w:rFonts w:ascii="Arial" w:hAnsi="Arial" w:cs="Arial"/>
          <w:lang w:val="fr-CA"/>
        </w:rPr>
      </w:pPr>
      <w:r>
        <w:rPr>
          <w:rFonts w:ascii="Arial" w:hAnsi="Arial" w:cs="Arial"/>
          <w:lang w:val="fr-CA"/>
        </w:rPr>
      </w:r>
      <w:r>
        <w:rPr>
          <w:rFonts w:ascii="Arial" w:hAnsi="Arial" w:cs="Arial"/>
          <w:lang w:val="fr-CA"/>
        </w:rPr>
        <w:pict w14:anchorId="27E582AE">
          <v:shapetype id="_x0000_t202" coordsize="21600,21600" o:spt="202" path="m,l,21600r21600,l21600,xe">
            <v:stroke joinstyle="miter"/>
            <v:path gradientshapeok="t" o:connecttype="rect"/>
          </v:shapetype>
          <v:shape id="Text Box 1" o:spid="_x0000_s2050" type="#_x0000_t202" style="width:4in;height:130.5pt;visibility:visible;mso-wrap-style:square;mso-width-percent:0;mso-height-percent:0;mso-left-percent:-10001;mso-top-percent:-10001;mso-wrap-distance-left:9pt;mso-wrap-distance-top:0;mso-wrap-distance-right:9pt;mso-wrap-distance-bottom:0;mso-position-horizontal:absolute;mso-position-horizontal-relative:char;mso-position-vertical:absolute;mso-position-vertical-relative:line;mso-width-percent:0;mso-height-percent:0;mso-left-percent:-10001;mso-top-percent:-10001;mso-width-relative:margin;mso-height-relative:margin;v-text-anchor:top" strokecolor="#d8d8d8" strokeweight=".5pt">
            <v:textbox>
              <w:txbxContent>
                <w:p w14:paraId="66C27B09" w14:textId="77777777" w:rsidR="00C80E0B" w:rsidRDefault="00C80E0B" w:rsidP="0006058E">
                  <w:pPr>
                    <w:spacing w:after="0" w:line="240" w:lineRule="auto"/>
                  </w:pPr>
                </w:p>
                <w:p w14:paraId="4DF6F67D" w14:textId="77777777" w:rsidR="0006058E" w:rsidRDefault="0006058E" w:rsidP="00E20DA9">
                  <w:pPr>
                    <w:pBdr>
                      <w:bottom w:val="single" w:sz="12" w:space="1" w:color="auto"/>
                    </w:pBdr>
                    <w:spacing w:after="0" w:line="240" w:lineRule="auto"/>
                    <w:rPr>
                      <w:u w:val="single"/>
                    </w:rPr>
                  </w:pPr>
                </w:p>
                <w:p w14:paraId="165AFAAC" w14:textId="77777777" w:rsidR="00E20DA9" w:rsidRDefault="00E20DA9" w:rsidP="00E20DA9">
                  <w:pPr>
                    <w:pBdr>
                      <w:bottom w:val="single" w:sz="12" w:space="1" w:color="auto"/>
                    </w:pBdr>
                    <w:spacing w:after="0" w:line="240" w:lineRule="auto"/>
                    <w:rPr>
                      <w:u w:val="single"/>
                    </w:rPr>
                  </w:pPr>
                </w:p>
                <w:p w14:paraId="3B4F431F" w14:textId="77777777" w:rsidR="00E57B6F" w:rsidRDefault="00E57B6F" w:rsidP="00E20DA9">
                  <w:pPr>
                    <w:pBdr>
                      <w:bottom w:val="single" w:sz="12" w:space="1" w:color="auto"/>
                    </w:pBdr>
                    <w:spacing w:after="0" w:line="240" w:lineRule="auto"/>
                    <w:rPr>
                      <w:u w:val="single"/>
                    </w:rPr>
                  </w:pPr>
                </w:p>
                <w:p w14:paraId="6ACEBD4C" w14:textId="77777777" w:rsidR="00E20DA9" w:rsidRDefault="00E20DA9" w:rsidP="00E20DA9">
                  <w:pPr>
                    <w:pBdr>
                      <w:bottom w:val="single" w:sz="12" w:space="1" w:color="auto"/>
                    </w:pBdr>
                    <w:spacing w:after="0" w:line="240" w:lineRule="auto"/>
                    <w:rPr>
                      <w:u w:val="single"/>
                    </w:rPr>
                  </w:pPr>
                </w:p>
                <w:p w14:paraId="1840FFED" w14:textId="77777777" w:rsidR="00E20DA9" w:rsidRPr="00E20DA9" w:rsidRDefault="00E20DA9" w:rsidP="00E20DA9">
                  <w:pPr>
                    <w:pBdr>
                      <w:bottom w:val="single" w:sz="12" w:space="1" w:color="auto"/>
                    </w:pBdr>
                    <w:spacing w:after="0" w:line="240" w:lineRule="auto"/>
                    <w:rPr>
                      <w:u w:val="single"/>
                    </w:rPr>
                  </w:pPr>
                </w:p>
                <w:p w14:paraId="10A6EF8E" w14:textId="71B72085" w:rsidR="0006058E" w:rsidRPr="00697D5D" w:rsidRDefault="00FD33F3" w:rsidP="00E20DA9">
                  <w:pPr>
                    <w:spacing w:before="120" w:after="0" w:line="276" w:lineRule="auto"/>
                    <w:rPr>
                      <w:rFonts w:ascii="Arial" w:hAnsi="Arial" w:cs="Arial"/>
                    </w:rPr>
                  </w:pPr>
                  <w:r>
                    <w:rPr>
                      <w:rFonts w:ascii="Arial" w:hAnsi="Arial" w:cs="Arial"/>
                      <w:lang w:val="fr-CA"/>
                    </w:rPr>
                    <w:t>Nom :</w:t>
                  </w:r>
                  <w:r w:rsidR="0067164D">
                    <w:rPr>
                      <w:rFonts w:ascii="Arial" w:hAnsi="Arial" w:cs="Arial"/>
                      <w:lang w:val="fr-CA"/>
                    </w:rPr>
                    <w:t xml:space="preserve"> </w:t>
                  </w:r>
                </w:p>
                <w:p w14:paraId="6F40E6DC" w14:textId="77777777" w:rsidR="0006058E" w:rsidRPr="0006058E" w:rsidRDefault="00FD33F3" w:rsidP="00E20DA9">
                  <w:pPr>
                    <w:spacing w:before="120" w:after="0" w:line="276" w:lineRule="auto"/>
                  </w:pPr>
                  <w:r>
                    <w:rPr>
                      <w:rFonts w:ascii="Arial" w:hAnsi="Arial" w:cs="Arial"/>
                      <w:lang w:val="fr-CA"/>
                    </w:rPr>
                    <w:t>Titre :</w:t>
                  </w:r>
                </w:p>
              </w:txbxContent>
            </v:textbox>
            <w10:wrap type="none"/>
            <w10:anchorlock/>
          </v:shape>
        </w:pict>
      </w:r>
    </w:p>
    <w:p w14:paraId="7E4C54E5" w14:textId="77777777" w:rsidR="004363D6" w:rsidRPr="00340B90" w:rsidRDefault="004363D6" w:rsidP="006A684C">
      <w:pPr>
        <w:rPr>
          <w:rFonts w:ascii="Arial" w:hAnsi="Arial" w:cs="Arial"/>
          <w:lang w:val="fr-CA"/>
        </w:rPr>
      </w:pPr>
    </w:p>
    <w:p w14:paraId="5161DACA" w14:textId="77777777" w:rsidR="004363D6" w:rsidRPr="00340B90" w:rsidRDefault="004363D6" w:rsidP="006A684C">
      <w:pPr>
        <w:rPr>
          <w:rFonts w:ascii="Arial" w:hAnsi="Arial" w:cs="Arial"/>
          <w:lang w:val="fr-CA"/>
        </w:rPr>
      </w:pPr>
    </w:p>
    <w:p w14:paraId="32134C21" w14:textId="77777777" w:rsidR="004363D6" w:rsidRPr="00340B90" w:rsidRDefault="004363D6" w:rsidP="006A684C">
      <w:pPr>
        <w:rPr>
          <w:rFonts w:ascii="Arial" w:hAnsi="Arial" w:cs="Arial"/>
          <w:lang w:val="fr-CA"/>
        </w:rPr>
      </w:pPr>
    </w:p>
    <w:p w14:paraId="295C522D" w14:textId="77777777" w:rsidR="004363D6" w:rsidRPr="00340B90" w:rsidRDefault="004363D6" w:rsidP="006A684C">
      <w:pPr>
        <w:rPr>
          <w:rFonts w:ascii="Arial" w:hAnsi="Arial" w:cs="Arial"/>
          <w:lang w:val="fr-CA"/>
        </w:rPr>
      </w:pPr>
    </w:p>
    <w:p w14:paraId="55C94710" w14:textId="77777777" w:rsidR="00774A16" w:rsidRPr="00340B90" w:rsidRDefault="00774A16">
      <w:pPr>
        <w:rPr>
          <w:rFonts w:ascii="Arial" w:hAnsi="Arial" w:cs="Arial"/>
          <w:lang w:val="fr-CA"/>
        </w:rPr>
      </w:pPr>
    </w:p>
    <w:sectPr w:rsidR="00774A16" w:rsidRPr="00340B90" w:rsidSect="00BB4624">
      <w:footerReference w:type="even" r:id="rId14"/>
      <w:footerReference w:type="default" r:id="rId15"/>
      <w:footerReference w:type="first" r:id="rId1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04792" w14:textId="77777777" w:rsidR="00524C05" w:rsidRDefault="00524C05">
      <w:pPr>
        <w:spacing w:after="0" w:line="240" w:lineRule="auto"/>
      </w:pPr>
      <w:r>
        <w:separator/>
      </w:r>
    </w:p>
  </w:endnote>
  <w:endnote w:type="continuationSeparator" w:id="0">
    <w:p w14:paraId="709BF446" w14:textId="77777777" w:rsidR="00524C05" w:rsidRDefault="0052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77AD3" w14:textId="77777777" w:rsidR="00D132C7" w:rsidRDefault="00000000">
    <w:pPr>
      <w:pStyle w:val="Footer"/>
    </w:pPr>
    <w:r>
      <w:rPr>
        <w:noProof/>
        <w:lang w:val="fr-CA"/>
      </w:rPr>
      <w:pict w14:anchorId="586BA10E">
        <v:shapetype id="_x0000_t202" coordsize="21600,21600" o:spt="202" path="m,l,21600r21600,l21600,xe">
          <v:stroke joinstyle="miter"/>
          <v:path gradientshapeok="t" o:connecttype="rect"/>
        </v:shapetype>
        <v:shape id="Text Box 2" o:spid="_x0000_s1025" type="#_x0000_t202" alt="CPA CANADA - INTERNAL" style="position:absolute;margin-left:0;margin-top:0;width:141.4pt;height:30.8pt;z-index:251659264;visibility:visible;mso-wrap-style:none;mso-wrap-distance-left:0;mso-wrap-distance-top:0;mso-wrap-distance-right:0;mso-wrap-distance-bottom:0;mso-position-horizontal:left;mso-position-horizontal-relative:page;mso-position-vertical:bottom;mso-position-vertical-relative:page;v-text-anchor:bottom" filled="f" stroked="f">
          <v:textbox style="mso-fit-shape-to-text:t" inset="20pt,0,0,15pt">
            <w:txbxContent>
              <w:p w14:paraId="21586D73" w14:textId="77777777" w:rsidR="00D132C7" w:rsidRPr="00D132C7" w:rsidRDefault="00FD33F3" w:rsidP="00D132C7">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fr-CA"/>
                  </w:rPr>
                  <w:t>CPA CANADA – INTERNE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915162"/>
      <w:docPartObj>
        <w:docPartGallery w:val="Page Numbers (Bottom of Page)"/>
        <w:docPartUnique/>
      </w:docPartObj>
    </w:sdtPr>
    <w:sdtEndPr>
      <w:rPr>
        <w:noProof/>
      </w:rPr>
    </w:sdtEndPr>
    <w:sdtContent>
      <w:p w14:paraId="2FF85FFD" w14:textId="77777777" w:rsidR="000A7F88" w:rsidRDefault="00FD33F3">
        <w:pPr>
          <w:pStyle w:val="Footer"/>
          <w:jc w:val="right"/>
        </w:pPr>
        <w:r>
          <w:rPr>
            <w:lang w:val="fr-CA"/>
          </w:rPr>
          <w:fldChar w:fldCharType="begin"/>
        </w:r>
        <w:r>
          <w:rPr>
            <w:lang w:val="fr-CA"/>
          </w:rPr>
          <w:instrText xml:space="preserve"> PAGE   \* MERGEFORMAT </w:instrText>
        </w:r>
        <w:r>
          <w:rPr>
            <w:lang w:val="fr-CA"/>
          </w:rPr>
          <w:fldChar w:fldCharType="separate"/>
        </w:r>
        <w:r>
          <w:rPr>
            <w:noProof/>
            <w:lang w:val="fr-CA"/>
          </w:rPr>
          <w:t>12</w:t>
        </w:r>
        <w:r>
          <w:rPr>
            <w:noProof/>
            <w:lang w:val="fr-CA"/>
          </w:rPr>
          <w:fldChar w:fldCharType="end"/>
        </w:r>
      </w:p>
    </w:sdtContent>
  </w:sdt>
  <w:p w14:paraId="668729E6" w14:textId="77777777" w:rsidR="00D132C7" w:rsidRDefault="00D132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99B7" w14:textId="77777777" w:rsidR="00D132C7" w:rsidRDefault="00000000">
    <w:pPr>
      <w:pStyle w:val="Footer"/>
    </w:pPr>
    <w:r>
      <w:rPr>
        <w:noProof/>
        <w:lang w:val="fr-CA"/>
      </w:rPr>
      <w:pict w14:anchorId="454D234F">
        <v:shapetype id="_x0000_t202" coordsize="21600,21600" o:spt="202" path="m,l,21600r21600,l21600,xe">
          <v:stroke joinstyle="miter"/>
          <v:path gradientshapeok="t" o:connecttype="rect"/>
        </v:shapetype>
        <v:shape id="_x0000_s1026" type="#_x0000_t202" alt="CPA CANADA - INTERNAL" style="position:absolute;margin-left:0;margin-top:0;width:141.4pt;height:30.8pt;z-index:251658240;visibility:visible;mso-wrap-style:none;mso-wrap-distance-left:0;mso-wrap-distance-top:0;mso-wrap-distance-right:0;mso-wrap-distance-bottom:0;mso-position-horizontal:left;mso-position-horizontal-relative:page;mso-position-vertical:bottom;mso-position-vertical-relative:page;v-text-anchor:bottom" filled="f" stroked="f">
          <v:textbox style="mso-fit-shape-to-text:t" inset="20pt,0,0,15pt">
            <w:txbxContent>
              <w:p w14:paraId="3F4B42C4" w14:textId="77777777" w:rsidR="00D132C7" w:rsidRPr="00D132C7" w:rsidRDefault="00FD33F3" w:rsidP="00D132C7">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fr-CA"/>
                  </w:rPr>
                  <w:t>CPA CANADA – INTERNE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E98CE" w14:textId="77777777" w:rsidR="00524C05" w:rsidRDefault="00524C05">
      <w:pPr>
        <w:spacing w:after="0" w:line="240" w:lineRule="auto"/>
      </w:pPr>
      <w:r>
        <w:separator/>
      </w:r>
    </w:p>
  </w:footnote>
  <w:footnote w:type="continuationSeparator" w:id="0">
    <w:p w14:paraId="072B785A" w14:textId="77777777" w:rsidR="00524C05" w:rsidRDefault="00524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323B"/>
    <w:multiLevelType w:val="hybridMultilevel"/>
    <w:tmpl w:val="8B30558E"/>
    <w:lvl w:ilvl="0" w:tplc="B818281C">
      <w:start w:val="1"/>
      <w:numFmt w:val="bullet"/>
      <w:lvlText w:val=""/>
      <w:lvlJc w:val="left"/>
      <w:pPr>
        <w:ind w:left="720" w:hanging="360"/>
      </w:pPr>
      <w:rPr>
        <w:rFonts w:ascii="Symbol" w:hAnsi="Symbol" w:hint="default"/>
      </w:rPr>
    </w:lvl>
    <w:lvl w:ilvl="1" w:tplc="1D7C954C" w:tentative="1">
      <w:start w:val="1"/>
      <w:numFmt w:val="bullet"/>
      <w:lvlText w:val="o"/>
      <w:lvlJc w:val="left"/>
      <w:pPr>
        <w:ind w:left="1440" w:hanging="360"/>
      </w:pPr>
      <w:rPr>
        <w:rFonts w:ascii="Courier New" w:hAnsi="Courier New" w:cs="Courier New" w:hint="default"/>
      </w:rPr>
    </w:lvl>
    <w:lvl w:ilvl="2" w:tplc="15CCB510" w:tentative="1">
      <w:start w:val="1"/>
      <w:numFmt w:val="bullet"/>
      <w:lvlText w:val=""/>
      <w:lvlJc w:val="left"/>
      <w:pPr>
        <w:ind w:left="2160" w:hanging="360"/>
      </w:pPr>
      <w:rPr>
        <w:rFonts w:ascii="Wingdings" w:hAnsi="Wingdings" w:hint="default"/>
      </w:rPr>
    </w:lvl>
    <w:lvl w:ilvl="3" w:tplc="DBA60AEE" w:tentative="1">
      <w:start w:val="1"/>
      <w:numFmt w:val="bullet"/>
      <w:lvlText w:val=""/>
      <w:lvlJc w:val="left"/>
      <w:pPr>
        <w:ind w:left="2880" w:hanging="360"/>
      </w:pPr>
      <w:rPr>
        <w:rFonts w:ascii="Symbol" w:hAnsi="Symbol" w:hint="default"/>
      </w:rPr>
    </w:lvl>
    <w:lvl w:ilvl="4" w:tplc="8AD80C50" w:tentative="1">
      <w:start w:val="1"/>
      <w:numFmt w:val="bullet"/>
      <w:lvlText w:val="o"/>
      <w:lvlJc w:val="left"/>
      <w:pPr>
        <w:ind w:left="3600" w:hanging="360"/>
      </w:pPr>
      <w:rPr>
        <w:rFonts w:ascii="Courier New" w:hAnsi="Courier New" w:cs="Courier New" w:hint="default"/>
      </w:rPr>
    </w:lvl>
    <w:lvl w:ilvl="5" w:tplc="BF6ABD1A" w:tentative="1">
      <w:start w:val="1"/>
      <w:numFmt w:val="bullet"/>
      <w:lvlText w:val=""/>
      <w:lvlJc w:val="left"/>
      <w:pPr>
        <w:ind w:left="4320" w:hanging="360"/>
      </w:pPr>
      <w:rPr>
        <w:rFonts w:ascii="Wingdings" w:hAnsi="Wingdings" w:hint="default"/>
      </w:rPr>
    </w:lvl>
    <w:lvl w:ilvl="6" w:tplc="428C5BA6" w:tentative="1">
      <w:start w:val="1"/>
      <w:numFmt w:val="bullet"/>
      <w:lvlText w:val=""/>
      <w:lvlJc w:val="left"/>
      <w:pPr>
        <w:ind w:left="5040" w:hanging="360"/>
      </w:pPr>
      <w:rPr>
        <w:rFonts w:ascii="Symbol" w:hAnsi="Symbol" w:hint="default"/>
      </w:rPr>
    </w:lvl>
    <w:lvl w:ilvl="7" w:tplc="586EDEC6" w:tentative="1">
      <w:start w:val="1"/>
      <w:numFmt w:val="bullet"/>
      <w:lvlText w:val="o"/>
      <w:lvlJc w:val="left"/>
      <w:pPr>
        <w:ind w:left="5760" w:hanging="360"/>
      </w:pPr>
      <w:rPr>
        <w:rFonts w:ascii="Courier New" w:hAnsi="Courier New" w:cs="Courier New" w:hint="default"/>
      </w:rPr>
    </w:lvl>
    <w:lvl w:ilvl="8" w:tplc="0A92F382" w:tentative="1">
      <w:start w:val="1"/>
      <w:numFmt w:val="bullet"/>
      <w:lvlText w:val=""/>
      <w:lvlJc w:val="left"/>
      <w:pPr>
        <w:ind w:left="6480" w:hanging="360"/>
      </w:pPr>
      <w:rPr>
        <w:rFonts w:ascii="Wingdings" w:hAnsi="Wingdings" w:hint="default"/>
      </w:rPr>
    </w:lvl>
  </w:abstractNum>
  <w:abstractNum w:abstractNumId="1" w15:restartNumberingAfterBreak="0">
    <w:nsid w:val="02BC226A"/>
    <w:multiLevelType w:val="hybridMultilevel"/>
    <w:tmpl w:val="EE90B444"/>
    <w:lvl w:ilvl="0" w:tplc="6EDEDDE0">
      <w:start w:val="1"/>
      <w:numFmt w:val="bullet"/>
      <w:lvlText w:val="·"/>
      <w:lvlJc w:val="left"/>
      <w:pPr>
        <w:ind w:left="720" w:hanging="360"/>
      </w:pPr>
      <w:rPr>
        <w:rFonts w:ascii="Symbol" w:hAnsi="Symbol" w:hint="default"/>
      </w:rPr>
    </w:lvl>
    <w:lvl w:ilvl="1" w:tplc="54165D7E" w:tentative="1">
      <w:start w:val="1"/>
      <w:numFmt w:val="bullet"/>
      <w:lvlText w:val="o"/>
      <w:lvlJc w:val="left"/>
      <w:pPr>
        <w:ind w:left="1440" w:hanging="360"/>
      </w:pPr>
      <w:rPr>
        <w:rFonts w:ascii="Courier New" w:hAnsi="Courier New" w:cs="Courier New" w:hint="default"/>
      </w:rPr>
    </w:lvl>
    <w:lvl w:ilvl="2" w:tplc="41667AA8" w:tentative="1">
      <w:start w:val="1"/>
      <w:numFmt w:val="bullet"/>
      <w:lvlText w:val=""/>
      <w:lvlJc w:val="left"/>
      <w:pPr>
        <w:ind w:left="2160" w:hanging="360"/>
      </w:pPr>
      <w:rPr>
        <w:rFonts w:ascii="Wingdings" w:hAnsi="Wingdings" w:hint="default"/>
      </w:rPr>
    </w:lvl>
    <w:lvl w:ilvl="3" w:tplc="FD3A4B0A" w:tentative="1">
      <w:start w:val="1"/>
      <w:numFmt w:val="bullet"/>
      <w:lvlText w:val=""/>
      <w:lvlJc w:val="left"/>
      <w:pPr>
        <w:ind w:left="2880" w:hanging="360"/>
      </w:pPr>
      <w:rPr>
        <w:rFonts w:ascii="Symbol" w:hAnsi="Symbol" w:hint="default"/>
      </w:rPr>
    </w:lvl>
    <w:lvl w:ilvl="4" w:tplc="53CADBBE" w:tentative="1">
      <w:start w:val="1"/>
      <w:numFmt w:val="bullet"/>
      <w:lvlText w:val="o"/>
      <w:lvlJc w:val="left"/>
      <w:pPr>
        <w:ind w:left="3600" w:hanging="360"/>
      </w:pPr>
      <w:rPr>
        <w:rFonts w:ascii="Courier New" w:hAnsi="Courier New" w:cs="Courier New" w:hint="default"/>
      </w:rPr>
    </w:lvl>
    <w:lvl w:ilvl="5" w:tplc="BBEA899C" w:tentative="1">
      <w:start w:val="1"/>
      <w:numFmt w:val="bullet"/>
      <w:lvlText w:val=""/>
      <w:lvlJc w:val="left"/>
      <w:pPr>
        <w:ind w:left="4320" w:hanging="360"/>
      </w:pPr>
      <w:rPr>
        <w:rFonts w:ascii="Wingdings" w:hAnsi="Wingdings" w:hint="default"/>
      </w:rPr>
    </w:lvl>
    <w:lvl w:ilvl="6" w:tplc="9418C54A" w:tentative="1">
      <w:start w:val="1"/>
      <w:numFmt w:val="bullet"/>
      <w:lvlText w:val=""/>
      <w:lvlJc w:val="left"/>
      <w:pPr>
        <w:ind w:left="5040" w:hanging="360"/>
      </w:pPr>
      <w:rPr>
        <w:rFonts w:ascii="Symbol" w:hAnsi="Symbol" w:hint="default"/>
      </w:rPr>
    </w:lvl>
    <w:lvl w:ilvl="7" w:tplc="366092A0" w:tentative="1">
      <w:start w:val="1"/>
      <w:numFmt w:val="bullet"/>
      <w:lvlText w:val="o"/>
      <w:lvlJc w:val="left"/>
      <w:pPr>
        <w:ind w:left="5760" w:hanging="360"/>
      </w:pPr>
      <w:rPr>
        <w:rFonts w:ascii="Courier New" w:hAnsi="Courier New" w:cs="Courier New" w:hint="default"/>
      </w:rPr>
    </w:lvl>
    <w:lvl w:ilvl="8" w:tplc="74ECFC36" w:tentative="1">
      <w:start w:val="1"/>
      <w:numFmt w:val="bullet"/>
      <w:lvlText w:val=""/>
      <w:lvlJc w:val="left"/>
      <w:pPr>
        <w:ind w:left="6480" w:hanging="360"/>
      </w:pPr>
      <w:rPr>
        <w:rFonts w:ascii="Wingdings" w:hAnsi="Wingdings" w:hint="default"/>
      </w:rPr>
    </w:lvl>
  </w:abstractNum>
  <w:abstractNum w:abstractNumId="2" w15:restartNumberingAfterBreak="0">
    <w:nsid w:val="05A941A4"/>
    <w:multiLevelType w:val="hybridMultilevel"/>
    <w:tmpl w:val="2DCAF244"/>
    <w:lvl w:ilvl="0" w:tplc="4B6CE21E">
      <w:start w:val="1"/>
      <w:numFmt w:val="bullet"/>
      <w:pStyle w:val="Content-Bulllet2"/>
      <w:lvlText w:val="o"/>
      <w:lvlJc w:val="left"/>
      <w:pPr>
        <w:ind w:left="1800" w:hanging="360"/>
      </w:pPr>
      <w:rPr>
        <w:rFonts w:ascii="Courier New" w:hAnsi="Courier New" w:cs="Courier New" w:hint="default"/>
      </w:rPr>
    </w:lvl>
    <w:lvl w:ilvl="1" w:tplc="44D4EBD0" w:tentative="1">
      <w:start w:val="1"/>
      <w:numFmt w:val="bullet"/>
      <w:lvlText w:val="o"/>
      <w:lvlJc w:val="left"/>
      <w:pPr>
        <w:ind w:left="2520" w:hanging="360"/>
      </w:pPr>
      <w:rPr>
        <w:rFonts w:ascii="Courier New" w:hAnsi="Courier New" w:cs="Courier New" w:hint="default"/>
      </w:rPr>
    </w:lvl>
    <w:lvl w:ilvl="2" w:tplc="2CF62F9E" w:tentative="1">
      <w:start w:val="1"/>
      <w:numFmt w:val="bullet"/>
      <w:lvlText w:val=""/>
      <w:lvlJc w:val="left"/>
      <w:pPr>
        <w:ind w:left="3240" w:hanging="360"/>
      </w:pPr>
      <w:rPr>
        <w:rFonts w:ascii="Wingdings" w:hAnsi="Wingdings" w:hint="default"/>
      </w:rPr>
    </w:lvl>
    <w:lvl w:ilvl="3" w:tplc="0B121BC2" w:tentative="1">
      <w:start w:val="1"/>
      <w:numFmt w:val="bullet"/>
      <w:lvlText w:val=""/>
      <w:lvlJc w:val="left"/>
      <w:pPr>
        <w:ind w:left="3960" w:hanging="360"/>
      </w:pPr>
      <w:rPr>
        <w:rFonts w:ascii="Symbol" w:hAnsi="Symbol" w:hint="default"/>
      </w:rPr>
    </w:lvl>
    <w:lvl w:ilvl="4" w:tplc="3F74962C" w:tentative="1">
      <w:start w:val="1"/>
      <w:numFmt w:val="bullet"/>
      <w:lvlText w:val="o"/>
      <w:lvlJc w:val="left"/>
      <w:pPr>
        <w:ind w:left="4680" w:hanging="360"/>
      </w:pPr>
      <w:rPr>
        <w:rFonts w:ascii="Courier New" w:hAnsi="Courier New" w:cs="Courier New" w:hint="default"/>
      </w:rPr>
    </w:lvl>
    <w:lvl w:ilvl="5" w:tplc="9146B11E" w:tentative="1">
      <w:start w:val="1"/>
      <w:numFmt w:val="bullet"/>
      <w:lvlText w:val=""/>
      <w:lvlJc w:val="left"/>
      <w:pPr>
        <w:ind w:left="5400" w:hanging="360"/>
      </w:pPr>
      <w:rPr>
        <w:rFonts w:ascii="Wingdings" w:hAnsi="Wingdings" w:hint="default"/>
      </w:rPr>
    </w:lvl>
    <w:lvl w:ilvl="6" w:tplc="75E0779C" w:tentative="1">
      <w:start w:val="1"/>
      <w:numFmt w:val="bullet"/>
      <w:lvlText w:val=""/>
      <w:lvlJc w:val="left"/>
      <w:pPr>
        <w:ind w:left="6120" w:hanging="360"/>
      </w:pPr>
      <w:rPr>
        <w:rFonts w:ascii="Symbol" w:hAnsi="Symbol" w:hint="default"/>
      </w:rPr>
    </w:lvl>
    <w:lvl w:ilvl="7" w:tplc="4228873C" w:tentative="1">
      <w:start w:val="1"/>
      <w:numFmt w:val="bullet"/>
      <w:lvlText w:val="o"/>
      <w:lvlJc w:val="left"/>
      <w:pPr>
        <w:ind w:left="6840" w:hanging="360"/>
      </w:pPr>
      <w:rPr>
        <w:rFonts w:ascii="Courier New" w:hAnsi="Courier New" w:cs="Courier New" w:hint="default"/>
      </w:rPr>
    </w:lvl>
    <w:lvl w:ilvl="8" w:tplc="7C6CE1CA" w:tentative="1">
      <w:start w:val="1"/>
      <w:numFmt w:val="bullet"/>
      <w:lvlText w:val=""/>
      <w:lvlJc w:val="left"/>
      <w:pPr>
        <w:ind w:left="7560" w:hanging="360"/>
      </w:pPr>
      <w:rPr>
        <w:rFonts w:ascii="Wingdings" w:hAnsi="Wingdings" w:hint="default"/>
      </w:rPr>
    </w:lvl>
  </w:abstractNum>
  <w:abstractNum w:abstractNumId="3" w15:restartNumberingAfterBreak="0">
    <w:nsid w:val="0E5B6400"/>
    <w:multiLevelType w:val="hybridMultilevel"/>
    <w:tmpl w:val="3036DDB0"/>
    <w:lvl w:ilvl="0" w:tplc="6E9CEA10">
      <w:start w:val="1"/>
      <w:numFmt w:val="bullet"/>
      <w:lvlText w:val=""/>
      <w:lvlJc w:val="left"/>
      <w:pPr>
        <w:ind w:left="720" w:hanging="360"/>
      </w:pPr>
      <w:rPr>
        <w:rFonts w:ascii="Symbol" w:hAnsi="Symbol" w:hint="default"/>
      </w:rPr>
    </w:lvl>
    <w:lvl w:ilvl="1" w:tplc="03BA6352" w:tentative="1">
      <w:start w:val="1"/>
      <w:numFmt w:val="bullet"/>
      <w:lvlText w:val="o"/>
      <w:lvlJc w:val="left"/>
      <w:pPr>
        <w:ind w:left="1440" w:hanging="360"/>
      </w:pPr>
      <w:rPr>
        <w:rFonts w:ascii="Courier New" w:hAnsi="Courier New" w:cs="Courier New" w:hint="default"/>
      </w:rPr>
    </w:lvl>
    <w:lvl w:ilvl="2" w:tplc="DD8A7760" w:tentative="1">
      <w:start w:val="1"/>
      <w:numFmt w:val="bullet"/>
      <w:lvlText w:val=""/>
      <w:lvlJc w:val="left"/>
      <w:pPr>
        <w:ind w:left="2160" w:hanging="360"/>
      </w:pPr>
      <w:rPr>
        <w:rFonts w:ascii="Wingdings" w:hAnsi="Wingdings" w:hint="default"/>
      </w:rPr>
    </w:lvl>
    <w:lvl w:ilvl="3" w:tplc="11EAB912" w:tentative="1">
      <w:start w:val="1"/>
      <w:numFmt w:val="bullet"/>
      <w:lvlText w:val=""/>
      <w:lvlJc w:val="left"/>
      <w:pPr>
        <w:ind w:left="2880" w:hanging="360"/>
      </w:pPr>
      <w:rPr>
        <w:rFonts w:ascii="Symbol" w:hAnsi="Symbol" w:hint="default"/>
      </w:rPr>
    </w:lvl>
    <w:lvl w:ilvl="4" w:tplc="606ED528" w:tentative="1">
      <w:start w:val="1"/>
      <w:numFmt w:val="bullet"/>
      <w:lvlText w:val="o"/>
      <w:lvlJc w:val="left"/>
      <w:pPr>
        <w:ind w:left="3600" w:hanging="360"/>
      </w:pPr>
      <w:rPr>
        <w:rFonts w:ascii="Courier New" w:hAnsi="Courier New" w:cs="Courier New" w:hint="default"/>
      </w:rPr>
    </w:lvl>
    <w:lvl w:ilvl="5" w:tplc="2138BDCC" w:tentative="1">
      <w:start w:val="1"/>
      <w:numFmt w:val="bullet"/>
      <w:lvlText w:val=""/>
      <w:lvlJc w:val="left"/>
      <w:pPr>
        <w:ind w:left="4320" w:hanging="360"/>
      </w:pPr>
      <w:rPr>
        <w:rFonts w:ascii="Wingdings" w:hAnsi="Wingdings" w:hint="default"/>
      </w:rPr>
    </w:lvl>
    <w:lvl w:ilvl="6" w:tplc="DBFA82E2" w:tentative="1">
      <w:start w:val="1"/>
      <w:numFmt w:val="bullet"/>
      <w:lvlText w:val=""/>
      <w:lvlJc w:val="left"/>
      <w:pPr>
        <w:ind w:left="5040" w:hanging="360"/>
      </w:pPr>
      <w:rPr>
        <w:rFonts w:ascii="Symbol" w:hAnsi="Symbol" w:hint="default"/>
      </w:rPr>
    </w:lvl>
    <w:lvl w:ilvl="7" w:tplc="B30A301C" w:tentative="1">
      <w:start w:val="1"/>
      <w:numFmt w:val="bullet"/>
      <w:lvlText w:val="o"/>
      <w:lvlJc w:val="left"/>
      <w:pPr>
        <w:ind w:left="5760" w:hanging="360"/>
      </w:pPr>
      <w:rPr>
        <w:rFonts w:ascii="Courier New" w:hAnsi="Courier New" w:cs="Courier New" w:hint="default"/>
      </w:rPr>
    </w:lvl>
    <w:lvl w:ilvl="8" w:tplc="2C587CC0" w:tentative="1">
      <w:start w:val="1"/>
      <w:numFmt w:val="bullet"/>
      <w:lvlText w:val=""/>
      <w:lvlJc w:val="left"/>
      <w:pPr>
        <w:ind w:left="6480" w:hanging="360"/>
      </w:pPr>
      <w:rPr>
        <w:rFonts w:ascii="Wingdings" w:hAnsi="Wingdings" w:hint="default"/>
      </w:rPr>
    </w:lvl>
  </w:abstractNum>
  <w:abstractNum w:abstractNumId="4" w15:restartNumberingAfterBreak="0">
    <w:nsid w:val="105E0AFF"/>
    <w:multiLevelType w:val="hybridMultilevel"/>
    <w:tmpl w:val="0868CCB2"/>
    <w:lvl w:ilvl="0" w:tplc="F586AA56">
      <w:start w:val="1"/>
      <w:numFmt w:val="bullet"/>
      <w:lvlText w:val="·"/>
      <w:lvlJc w:val="left"/>
      <w:pPr>
        <w:ind w:left="720" w:hanging="360"/>
      </w:pPr>
      <w:rPr>
        <w:rFonts w:ascii="Symbol" w:hAnsi="Symbol" w:hint="default"/>
      </w:rPr>
    </w:lvl>
    <w:lvl w:ilvl="1" w:tplc="4948AEFC" w:tentative="1">
      <w:start w:val="1"/>
      <w:numFmt w:val="bullet"/>
      <w:lvlText w:val="o"/>
      <w:lvlJc w:val="left"/>
      <w:pPr>
        <w:ind w:left="1440" w:hanging="360"/>
      </w:pPr>
      <w:rPr>
        <w:rFonts w:ascii="Courier New" w:hAnsi="Courier New" w:cs="Courier New" w:hint="default"/>
      </w:rPr>
    </w:lvl>
    <w:lvl w:ilvl="2" w:tplc="A044E00E" w:tentative="1">
      <w:start w:val="1"/>
      <w:numFmt w:val="bullet"/>
      <w:lvlText w:val=""/>
      <w:lvlJc w:val="left"/>
      <w:pPr>
        <w:ind w:left="2160" w:hanging="360"/>
      </w:pPr>
      <w:rPr>
        <w:rFonts w:ascii="Wingdings" w:hAnsi="Wingdings" w:hint="default"/>
      </w:rPr>
    </w:lvl>
    <w:lvl w:ilvl="3" w:tplc="06147784" w:tentative="1">
      <w:start w:val="1"/>
      <w:numFmt w:val="bullet"/>
      <w:lvlText w:val=""/>
      <w:lvlJc w:val="left"/>
      <w:pPr>
        <w:ind w:left="2880" w:hanging="360"/>
      </w:pPr>
      <w:rPr>
        <w:rFonts w:ascii="Symbol" w:hAnsi="Symbol" w:hint="default"/>
      </w:rPr>
    </w:lvl>
    <w:lvl w:ilvl="4" w:tplc="9080189E" w:tentative="1">
      <w:start w:val="1"/>
      <w:numFmt w:val="bullet"/>
      <w:lvlText w:val="o"/>
      <w:lvlJc w:val="left"/>
      <w:pPr>
        <w:ind w:left="3600" w:hanging="360"/>
      </w:pPr>
      <w:rPr>
        <w:rFonts w:ascii="Courier New" w:hAnsi="Courier New" w:cs="Courier New" w:hint="default"/>
      </w:rPr>
    </w:lvl>
    <w:lvl w:ilvl="5" w:tplc="E926DD60" w:tentative="1">
      <w:start w:val="1"/>
      <w:numFmt w:val="bullet"/>
      <w:lvlText w:val=""/>
      <w:lvlJc w:val="left"/>
      <w:pPr>
        <w:ind w:left="4320" w:hanging="360"/>
      </w:pPr>
      <w:rPr>
        <w:rFonts w:ascii="Wingdings" w:hAnsi="Wingdings" w:hint="default"/>
      </w:rPr>
    </w:lvl>
    <w:lvl w:ilvl="6" w:tplc="5F6AF4F8" w:tentative="1">
      <w:start w:val="1"/>
      <w:numFmt w:val="bullet"/>
      <w:lvlText w:val=""/>
      <w:lvlJc w:val="left"/>
      <w:pPr>
        <w:ind w:left="5040" w:hanging="360"/>
      </w:pPr>
      <w:rPr>
        <w:rFonts w:ascii="Symbol" w:hAnsi="Symbol" w:hint="default"/>
      </w:rPr>
    </w:lvl>
    <w:lvl w:ilvl="7" w:tplc="529C8090" w:tentative="1">
      <w:start w:val="1"/>
      <w:numFmt w:val="bullet"/>
      <w:lvlText w:val="o"/>
      <w:lvlJc w:val="left"/>
      <w:pPr>
        <w:ind w:left="5760" w:hanging="360"/>
      </w:pPr>
      <w:rPr>
        <w:rFonts w:ascii="Courier New" w:hAnsi="Courier New" w:cs="Courier New" w:hint="default"/>
      </w:rPr>
    </w:lvl>
    <w:lvl w:ilvl="8" w:tplc="A71A3600" w:tentative="1">
      <w:start w:val="1"/>
      <w:numFmt w:val="bullet"/>
      <w:lvlText w:val=""/>
      <w:lvlJc w:val="left"/>
      <w:pPr>
        <w:ind w:left="6480" w:hanging="360"/>
      </w:pPr>
      <w:rPr>
        <w:rFonts w:ascii="Wingdings" w:hAnsi="Wingdings" w:hint="default"/>
      </w:rPr>
    </w:lvl>
  </w:abstractNum>
  <w:abstractNum w:abstractNumId="5" w15:restartNumberingAfterBreak="0">
    <w:nsid w:val="13735B0C"/>
    <w:multiLevelType w:val="hybridMultilevel"/>
    <w:tmpl w:val="159443CA"/>
    <w:lvl w:ilvl="0" w:tplc="2A24FB9E">
      <w:start w:val="1"/>
      <w:numFmt w:val="bullet"/>
      <w:lvlText w:val=""/>
      <w:lvlJc w:val="left"/>
      <w:pPr>
        <w:tabs>
          <w:tab w:val="num" w:pos="360"/>
        </w:tabs>
        <w:ind w:left="360" w:hanging="360"/>
      </w:pPr>
      <w:rPr>
        <w:rFonts w:ascii="Symbol" w:hAnsi="Symbol" w:hint="default"/>
      </w:rPr>
    </w:lvl>
    <w:lvl w:ilvl="1" w:tplc="6794FC9A">
      <w:start w:val="1"/>
      <w:numFmt w:val="bullet"/>
      <w:lvlText w:val="o"/>
      <w:lvlJc w:val="left"/>
      <w:pPr>
        <w:ind w:left="1080" w:hanging="360"/>
      </w:pPr>
      <w:rPr>
        <w:rFonts w:ascii="Courier New" w:hAnsi="Courier New" w:cs="Courier New" w:hint="default"/>
      </w:rPr>
    </w:lvl>
    <w:lvl w:ilvl="2" w:tplc="22661FA2" w:tentative="1">
      <w:start w:val="1"/>
      <w:numFmt w:val="bullet"/>
      <w:lvlText w:val="•"/>
      <w:lvlJc w:val="left"/>
      <w:pPr>
        <w:tabs>
          <w:tab w:val="num" w:pos="1800"/>
        </w:tabs>
        <w:ind w:left="1800" w:hanging="360"/>
      </w:pPr>
      <w:rPr>
        <w:rFonts w:ascii="Arial" w:hAnsi="Arial" w:hint="default"/>
      </w:rPr>
    </w:lvl>
    <w:lvl w:ilvl="3" w:tplc="E65E2A6A" w:tentative="1">
      <w:start w:val="1"/>
      <w:numFmt w:val="bullet"/>
      <w:lvlText w:val="•"/>
      <w:lvlJc w:val="left"/>
      <w:pPr>
        <w:tabs>
          <w:tab w:val="num" w:pos="2520"/>
        </w:tabs>
        <w:ind w:left="2520" w:hanging="360"/>
      </w:pPr>
      <w:rPr>
        <w:rFonts w:ascii="Arial" w:hAnsi="Arial" w:hint="default"/>
      </w:rPr>
    </w:lvl>
    <w:lvl w:ilvl="4" w:tplc="6B24CAFA" w:tentative="1">
      <w:start w:val="1"/>
      <w:numFmt w:val="bullet"/>
      <w:lvlText w:val="•"/>
      <w:lvlJc w:val="left"/>
      <w:pPr>
        <w:tabs>
          <w:tab w:val="num" w:pos="3240"/>
        </w:tabs>
        <w:ind w:left="3240" w:hanging="360"/>
      </w:pPr>
      <w:rPr>
        <w:rFonts w:ascii="Arial" w:hAnsi="Arial" w:hint="default"/>
      </w:rPr>
    </w:lvl>
    <w:lvl w:ilvl="5" w:tplc="75A6055E" w:tentative="1">
      <w:start w:val="1"/>
      <w:numFmt w:val="bullet"/>
      <w:lvlText w:val="•"/>
      <w:lvlJc w:val="left"/>
      <w:pPr>
        <w:tabs>
          <w:tab w:val="num" w:pos="3960"/>
        </w:tabs>
        <w:ind w:left="3960" w:hanging="360"/>
      </w:pPr>
      <w:rPr>
        <w:rFonts w:ascii="Arial" w:hAnsi="Arial" w:hint="default"/>
      </w:rPr>
    </w:lvl>
    <w:lvl w:ilvl="6" w:tplc="45AAE2F6" w:tentative="1">
      <w:start w:val="1"/>
      <w:numFmt w:val="bullet"/>
      <w:lvlText w:val="•"/>
      <w:lvlJc w:val="left"/>
      <w:pPr>
        <w:tabs>
          <w:tab w:val="num" w:pos="4680"/>
        </w:tabs>
        <w:ind w:left="4680" w:hanging="360"/>
      </w:pPr>
      <w:rPr>
        <w:rFonts w:ascii="Arial" w:hAnsi="Arial" w:hint="default"/>
      </w:rPr>
    </w:lvl>
    <w:lvl w:ilvl="7" w:tplc="A238BFC2" w:tentative="1">
      <w:start w:val="1"/>
      <w:numFmt w:val="bullet"/>
      <w:lvlText w:val="•"/>
      <w:lvlJc w:val="left"/>
      <w:pPr>
        <w:tabs>
          <w:tab w:val="num" w:pos="5400"/>
        </w:tabs>
        <w:ind w:left="5400" w:hanging="360"/>
      </w:pPr>
      <w:rPr>
        <w:rFonts w:ascii="Arial" w:hAnsi="Arial" w:hint="default"/>
      </w:rPr>
    </w:lvl>
    <w:lvl w:ilvl="8" w:tplc="0D06EE46"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4C74CB6"/>
    <w:multiLevelType w:val="hybridMultilevel"/>
    <w:tmpl w:val="6AF00F26"/>
    <w:lvl w:ilvl="0" w:tplc="C2F49184">
      <w:start w:val="1"/>
      <w:numFmt w:val="lowerLetter"/>
      <w:lvlText w:val="%1)"/>
      <w:lvlJc w:val="left"/>
      <w:pPr>
        <w:ind w:left="527" w:hanging="360"/>
      </w:pPr>
      <w:rPr>
        <w:rFonts w:hint="default"/>
      </w:rPr>
    </w:lvl>
    <w:lvl w:ilvl="1" w:tplc="EE283D5E" w:tentative="1">
      <w:start w:val="1"/>
      <w:numFmt w:val="lowerLetter"/>
      <w:lvlText w:val="%2."/>
      <w:lvlJc w:val="left"/>
      <w:pPr>
        <w:ind w:left="1247" w:hanging="360"/>
      </w:pPr>
    </w:lvl>
    <w:lvl w:ilvl="2" w:tplc="ADE005C8" w:tentative="1">
      <w:start w:val="1"/>
      <w:numFmt w:val="lowerRoman"/>
      <w:lvlText w:val="%3."/>
      <w:lvlJc w:val="right"/>
      <w:pPr>
        <w:ind w:left="1967" w:hanging="180"/>
      </w:pPr>
    </w:lvl>
    <w:lvl w:ilvl="3" w:tplc="3EA80358" w:tentative="1">
      <w:start w:val="1"/>
      <w:numFmt w:val="decimal"/>
      <w:lvlText w:val="%4."/>
      <w:lvlJc w:val="left"/>
      <w:pPr>
        <w:ind w:left="2687" w:hanging="360"/>
      </w:pPr>
    </w:lvl>
    <w:lvl w:ilvl="4" w:tplc="92EC0714" w:tentative="1">
      <w:start w:val="1"/>
      <w:numFmt w:val="lowerLetter"/>
      <w:lvlText w:val="%5."/>
      <w:lvlJc w:val="left"/>
      <w:pPr>
        <w:ind w:left="3407" w:hanging="360"/>
      </w:pPr>
    </w:lvl>
    <w:lvl w:ilvl="5" w:tplc="D46CBF26" w:tentative="1">
      <w:start w:val="1"/>
      <w:numFmt w:val="lowerRoman"/>
      <w:lvlText w:val="%6."/>
      <w:lvlJc w:val="right"/>
      <w:pPr>
        <w:ind w:left="4127" w:hanging="180"/>
      </w:pPr>
    </w:lvl>
    <w:lvl w:ilvl="6" w:tplc="9BA46C3A" w:tentative="1">
      <w:start w:val="1"/>
      <w:numFmt w:val="decimal"/>
      <w:lvlText w:val="%7."/>
      <w:lvlJc w:val="left"/>
      <w:pPr>
        <w:ind w:left="4847" w:hanging="360"/>
      </w:pPr>
    </w:lvl>
    <w:lvl w:ilvl="7" w:tplc="738C6246" w:tentative="1">
      <w:start w:val="1"/>
      <w:numFmt w:val="lowerLetter"/>
      <w:lvlText w:val="%8."/>
      <w:lvlJc w:val="left"/>
      <w:pPr>
        <w:ind w:left="5567" w:hanging="360"/>
      </w:pPr>
    </w:lvl>
    <w:lvl w:ilvl="8" w:tplc="81CE4F58" w:tentative="1">
      <w:start w:val="1"/>
      <w:numFmt w:val="lowerRoman"/>
      <w:lvlText w:val="%9."/>
      <w:lvlJc w:val="right"/>
      <w:pPr>
        <w:ind w:left="6287" w:hanging="180"/>
      </w:pPr>
    </w:lvl>
  </w:abstractNum>
  <w:abstractNum w:abstractNumId="7" w15:restartNumberingAfterBreak="0">
    <w:nsid w:val="153A19CD"/>
    <w:multiLevelType w:val="hybridMultilevel"/>
    <w:tmpl w:val="8078E62A"/>
    <w:lvl w:ilvl="0" w:tplc="1AF2F612">
      <w:start w:val="3"/>
      <w:numFmt w:val="decimal"/>
      <w:lvlText w:val="%1."/>
      <w:lvlJc w:val="left"/>
      <w:pPr>
        <w:ind w:left="360" w:hanging="360"/>
      </w:pPr>
      <w:rPr>
        <w:rFonts w:ascii="Arial" w:hAnsi="Arial" w:cs="Arial" w:hint="default"/>
        <w:sz w:val="20"/>
        <w:szCs w:val="20"/>
      </w:rPr>
    </w:lvl>
    <w:lvl w:ilvl="1" w:tplc="B6AC5CB0">
      <w:start w:val="1"/>
      <w:numFmt w:val="lowerLetter"/>
      <w:lvlText w:val="%2)"/>
      <w:lvlJc w:val="left"/>
      <w:pPr>
        <w:ind w:left="1080" w:hanging="360"/>
      </w:pPr>
    </w:lvl>
    <w:lvl w:ilvl="2" w:tplc="305223B2" w:tentative="1">
      <w:start w:val="1"/>
      <w:numFmt w:val="lowerRoman"/>
      <w:lvlText w:val="%3."/>
      <w:lvlJc w:val="right"/>
      <w:pPr>
        <w:ind w:left="1800" w:hanging="180"/>
      </w:pPr>
    </w:lvl>
    <w:lvl w:ilvl="3" w:tplc="E87C7458" w:tentative="1">
      <w:start w:val="1"/>
      <w:numFmt w:val="decimal"/>
      <w:lvlText w:val="%4."/>
      <w:lvlJc w:val="left"/>
      <w:pPr>
        <w:ind w:left="2520" w:hanging="360"/>
      </w:pPr>
    </w:lvl>
    <w:lvl w:ilvl="4" w:tplc="F732D308" w:tentative="1">
      <w:start w:val="1"/>
      <w:numFmt w:val="lowerLetter"/>
      <w:lvlText w:val="%5."/>
      <w:lvlJc w:val="left"/>
      <w:pPr>
        <w:ind w:left="3240" w:hanging="360"/>
      </w:pPr>
    </w:lvl>
    <w:lvl w:ilvl="5" w:tplc="7CA2B5C2" w:tentative="1">
      <w:start w:val="1"/>
      <w:numFmt w:val="lowerRoman"/>
      <w:lvlText w:val="%6."/>
      <w:lvlJc w:val="right"/>
      <w:pPr>
        <w:ind w:left="3960" w:hanging="180"/>
      </w:pPr>
    </w:lvl>
    <w:lvl w:ilvl="6" w:tplc="4C049E32" w:tentative="1">
      <w:start w:val="1"/>
      <w:numFmt w:val="decimal"/>
      <w:lvlText w:val="%7."/>
      <w:lvlJc w:val="left"/>
      <w:pPr>
        <w:ind w:left="4680" w:hanging="360"/>
      </w:pPr>
    </w:lvl>
    <w:lvl w:ilvl="7" w:tplc="5C3274E2" w:tentative="1">
      <w:start w:val="1"/>
      <w:numFmt w:val="lowerLetter"/>
      <w:lvlText w:val="%8."/>
      <w:lvlJc w:val="left"/>
      <w:pPr>
        <w:ind w:left="5400" w:hanging="360"/>
      </w:pPr>
    </w:lvl>
    <w:lvl w:ilvl="8" w:tplc="87961768" w:tentative="1">
      <w:start w:val="1"/>
      <w:numFmt w:val="lowerRoman"/>
      <w:lvlText w:val="%9."/>
      <w:lvlJc w:val="right"/>
      <w:pPr>
        <w:ind w:left="6120" w:hanging="180"/>
      </w:pPr>
    </w:lvl>
  </w:abstractNum>
  <w:abstractNum w:abstractNumId="8" w15:restartNumberingAfterBreak="0">
    <w:nsid w:val="175D06FA"/>
    <w:multiLevelType w:val="hybridMultilevel"/>
    <w:tmpl w:val="BAEA3434"/>
    <w:lvl w:ilvl="0" w:tplc="AA807E4A">
      <w:start w:val="1"/>
      <w:numFmt w:val="bullet"/>
      <w:lvlText w:val="·"/>
      <w:lvlJc w:val="left"/>
      <w:pPr>
        <w:ind w:left="720" w:hanging="360"/>
      </w:pPr>
      <w:rPr>
        <w:rFonts w:ascii="Symbol" w:hAnsi="Symbol" w:hint="default"/>
      </w:rPr>
    </w:lvl>
    <w:lvl w:ilvl="1" w:tplc="3DD0C096" w:tentative="1">
      <w:start w:val="1"/>
      <w:numFmt w:val="bullet"/>
      <w:lvlText w:val="o"/>
      <w:lvlJc w:val="left"/>
      <w:pPr>
        <w:ind w:left="1440" w:hanging="360"/>
      </w:pPr>
      <w:rPr>
        <w:rFonts w:ascii="Courier New" w:hAnsi="Courier New" w:cs="Courier New" w:hint="default"/>
      </w:rPr>
    </w:lvl>
    <w:lvl w:ilvl="2" w:tplc="CFFC7B12" w:tentative="1">
      <w:start w:val="1"/>
      <w:numFmt w:val="bullet"/>
      <w:lvlText w:val=""/>
      <w:lvlJc w:val="left"/>
      <w:pPr>
        <w:ind w:left="2160" w:hanging="360"/>
      </w:pPr>
      <w:rPr>
        <w:rFonts w:ascii="Wingdings" w:hAnsi="Wingdings" w:hint="default"/>
      </w:rPr>
    </w:lvl>
    <w:lvl w:ilvl="3" w:tplc="E0328C4C" w:tentative="1">
      <w:start w:val="1"/>
      <w:numFmt w:val="bullet"/>
      <w:lvlText w:val=""/>
      <w:lvlJc w:val="left"/>
      <w:pPr>
        <w:ind w:left="2880" w:hanging="360"/>
      </w:pPr>
      <w:rPr>
        <w:rFonts w:ascii="Symbol" w:hAnsi="Symbol" w:hint="default"/>
      </w:rPr>
    </w:lvl>
    <w:lvl w:ilvl="4" w:tplc="B678900E" w:tentative="1">
      <w:start w:val="1"/>
      <w:numFmt w:val="bullet"/>
      <w:lvlText w:val="o"/>
      <w:lvlJc w:val="left"/>
      <w:pPr>
        <w:ind w:left="3600" w:hanging="360"/>
      </w:pPr>
      <w:rPr>
        <w:rFonts w:ascii="Courier New" w:hAnsi="Courier New" w:cs="Courier New" w:hint="default"/>
      </w:rPr>
    </w:lvl>
    <w:lvl w:ilvl="5" w:tplc="09D0AD8E" w:tentative="1">
      <w:start w:val="1"/>
      <w:numFmt w:val="bullet"/>
      <w:lvlText w:val=""/>
      <w:lvlJc w:val="left"/>
      <w:pPr>
        <w:ind w:left="4320" w:hanging="360"/>
      </w:pPr>
      <w:rPr>
        <w:rFonts w:ascii="Wingdings" w:hAnsi="Wingdings" w:hint="default"/>
      </w:rPr>
    </w:lvl>
    <w:lvl w:ilvl="6" w:tplc="95E0477C" w:tentative="1">
      <w:start w:val="1"/>
      <w:numFmt w:val="bullet"/>
      <w:lvlText w:val=""/>
      <w:lvlJc w:val="left"/>
      <w:pPr>
        <w:ind w:left="5040" w:hanging="360"/>
      </w:pPr>
      <w:rPr>
        <w:rFonts w:ascii="Symbol" w:hAnsi="Symbol" w:hint="default"/>
      </w:rPr>
    </w:lvl>
    <w:lvl w:ilvl="7" w:tplc="EC7CD14C" w:tentative="1">
      <w:start w:val="1"/>
      <w:numFmt w:val="bullet"/>
      <w:lvlText w:val="o"/>
      <w:lvlJc w:val="left"/>
      <w:pPr>
        <w:ind w:left="5760" w:hanging="360"/>
      </w:pPr>
      <w:rPr>
        <w:rFonts w:ascii="Courier New" w:hAnsi="Courier New" w:cs="Courier New" w:hint="default"/>
      </w:rPr>
    </w:lvl>
    <w:lvl w:ilvl="8" w:tplc="E45883B6" w:tentative="1">
      <w:start w:val="1"/>
      <w:numFmt w:val="bullet"/>
      <w:lvlText w:val=""/>
      <w:lvlJc w:val="left"/>
      <w:pPr>
        <w:ind w:left="6480" w:hanging="360"/>
      </w:pPr>
      <w:rPr>
        <w:rFonts w:ascii="Wingdings" w:hAnsi="Wingdings" w:hint="default"/>
      </w:rPr>
    </w:lvl>
  </w:abstractNum>
  <w:abstractNum w:abstractNumId="9" w15:restartNumberingAfterBreak="0">
    <w:nsid w:val="19C260A1"/>
    <w:multiLevelType w:val="hybridMultilevel"/>
    <w:tmpl w:val="DB9215A2"/>
    <w:lvl w:ilvl="0" w:tplc="C3F290A2">
      <w:start w:val="1"/>
      <w:numFmt w:val="bullet"/>
      <w:lvlText w:val="·"/>
      <w:lvlJc w:val="left"/>
      <w:pPr>
        <w:ind w:left="720" w:hanging="360"/>
      </w:pPr>
      <w:rPr>
        <w:rFonts w:ascii="Symbol" w:hAnsi="Symbol" w:hint="default"/>
      </w:rPr>
    </w:lvl>
    <w:lvl w:ilvl="1" w:tplc="012AF41A">
      <w:start w:val="1"/>
      <w:numFmt w:val="bullet"/>
      <w:lvlText w:val="o"/>
      <w:lvlJc w:val="left"/>
      <w:pPr>
        <w:ind w:left="1440" w:hanging="360"/>
      </w:pPr>
      <w:rPr>
        <w:rFonts w:ascii="Courier New" w:hAnsi="Courier New" w:cs="Courier New" w:hint="default"/>
      </w:rPr>
    </w:lvl>
    <w:lvl w:ilvl="2" w:tplc="0FDE2636" w:tentative="1">
      <w:start w:val="1"/>
      <w:numFmt w:val="bullet"/>
      <w:lvlText w:val=""/>
      <w:lvlJc w:val="left"/>
      <w:pPr>
        <w:ind w:left="2160" w:hanging="360"/>
      </w:pPr>
      <w:rPr>
        <w:rFonts w:ascii="Wingdings" w:hAnsi="Wingdings" w:hint="default"/>
      </w:rPr>
    </w:lvl>
    <w:lvl w:ilvl="3" w:tplc="63147844" w:tentative="1">
      <w:start w:val="1"/>
      <w:numFmt w:val="bullet"/>
      <w:lvlText w:val=""/>
      <w:lvlJc w:val="left"/>
      <w:pPr>
        <w:ind w:left="2880" w:hanging="360"/>
      </w:pPr>
      <w:rPr>
        <w:rFonts w:ascii="Symbol" w:hAnsi="Symbol" w:hint="default"/>
      </w:rPr>
    </w:lvl>
    <w:lvl w:ilvl="4" w:tplc="4E860298" w:tentative="1">
      <w:start w:val="1"/>
      <w:numFmt w:val="bullet"/>
      <w:lvlText w:val="o"/>
      <w:lvlJc w:val="left"/>
      <w:pPr>
        <w:ind w:left="3600" w:hanging="360"/>
      </w:pPr>
      <w:rPr>
        <w:rFonts w:ascii="Courier New" w:hAnsi="Courier New" w:cs="Courier New" w:hint="default"/>
      </w:rPr>
    </w:lvl>
    <w:lvl w:ilvl="5" w:tplc="DC3C986A" w:tentative="1">
      <w:start w:val="1"/>
      <w:numFmt w:val="bullet"/>
      <w:lvlText w:val=""/>
      <w:lvlJc w:val="left"/>
      <w:pPr>
        <w:ind w:left="4320" w:hanging="360"/>
      </w:pPr>
      <w:rPr>
        <w:rFonts w:ascii="Wingdings" w:hAnsi="Wingdings" w:hint="default"/>
      </w:rPr>
    </w:lvl>
    <w:lvl w:ilvl="6" w:tplc="BFC2F4C4" w:tentative="1">
      <w:start w:val="1"/>
      <w:numFmt w:val="bullet"/>
      <w:lvlText w:val=""/>
      <w:lvlJc w:val="left"/>
      <w:pPr>
        <w:ind w:left="5040" w:hanging="360"/>
      </w:pPr>
      <w:rPr>
        <w:rFonts w:ascii="Symbol" w:hAnsi="Symbol" w:hint="default"/>
      </w:rPr>
    </w:lvl>
    <w:lvl w:ilvl="7" w:tplc="AAEC93CE" w:tentative="1">
      <w:start w:val="1"/>
      <w:numFmt w:val="bullet"/>
      <w:lvlText w:val="o"/>
      <w:lvlJc w:val="left"/>
      <w:pPr>
        <w:ind w:left="5760" w:hanging="360"/>
      </w:pPr>
      <w:rPr>
        <w:rFonts w:ascii="Courier New" w:hAnsi="Courier New" w:cs="Courier New" w:hint="default"/>
      </w:rPr>
    </w:lvl>
    <w:lvl w:ilvl="8" w:tplc="CDF4C014" w:tentative="1">
      <w:start w:val="1"/>
      <w:numFmt w:val="bullet"/>
      <w:lvlText w:val=""/>
      <w:lvlJc w:val="left"/>
      <w:pPr>
        <w:ind w:left="6480" w:hanging="360"/>
      </w:pPr>
      <w:rPr>
        <w:rFonts w:ascii="Wingdings" w:hAnsi="Wingdings" w:hint="default"/>
      </w:rPr>
    </w:lvl>
  </w:abstractNum>
  <w:abstractNum w:abstractNumId="10" w15:restartNumberingAfterBreak="0">
    <w:nsid w:val="1E13739B"/>
    <w:multiLevelType w:val="hybridMultilevel"/>
    <w:tmpl w:val="F5AC7876"/>
    <w:lvl w:ilvl="0" w:tplc="0C0C0017">
      <w:start w:val="1"/>
      <w:numFmt w:val="lowerLetter"/>
      <w:lvlText w:val="%1)"/>
      <w:lvlJc w:val="left"/>
      <w:pPr>
        <w:ind w:left="887" w:hanging="360"/>
      </w:pPr>
      <w:rPr>
        <w:rFonts w:hint="default"/>
      </w:rPr>
    </w:lvl>
    <w:lvl w:ilvl="1" w:tplc="BAE0C736" w:tentative="1">
      <w:start w:val="1"/>
      <w:numFmt w:val="lowerLetter"/>
      <w:lvlText w:val="%2."/>
      <w:lvlJc w:val="left"/>
      <w:pPr>
        <w:ind w:left="1607" w:hanging="360"/>
      </w:pPr>
    </w:lvl>
    <w:lvl w:ilvl="2" w:tplc="ECD66E80" w:tentative="1">
      <w:start w:val="1"/>
      <w:numFmt w:val="lowerRoman"/>
      <w:lvlText w:val="%3."/>
      <w:lvlJc w:val="right"/>
      <w:pPr>
        <w:ind w:left="2327" w:hanging="180"/>
      </w:pPr>
    </w:lvl>
    <w:lvl w:ilvl="3" w:tplc="AAEA6A6A" w:tentative="1">
      <w:start w:val="1"/>
      <w:numFmt w:val="decimal"/>
      <w:lvlText w:val="%4."/>
      <w:lvlJc w:val="left"/>
      <w:pPr>
        <w:ind w:left="3047" w:hanging="360"/>
      </w:pPr>
    </w:lvl>
    <w:lvl w:ilvl="4" w:tplc="BC84B98C" w:tentative="1">
      <w:start w:val="1"/>
      <w:numFmt w:val="lowerLetter"/>
      <w:lvlText w:val="%5."/>
      <w:lvlJc w:val="left"/>
      <w:pPr>
        <w:ind w:left="3767" w:hanging="360"/>
      </w:pPr>
    </w:lvl>
    <w:lvl w:ilvl="5" w:tplc="C88AF31C" w:tentative="1">
      <w:start w:val="1"/>
      <w:numFmt w:val="lowerRoman"/>
      <w:lvlText w:val="%6."/>
      <w:lvlJc w:val="right"/>
      <w:pPr>
        <w:ind w:left="4487" w:hanging="180"/>
      </w:pPr>
    </w:lvl>
    <w:lvl w:ilvl="6" w:tplc="1DB87FBE" w:tentative="1">
      <w:start w:val="1"/>
      <w:numFmt w:val="decimal"/>
      <w:lvlText w:val="%7."/>
      <w:lvlJc w:val="left"/>
      <w:pPr>
        <w:ind w:left="5207" w:hanging="360"/>
      </w:pPr>
    </w:lvl>
    <w:lvl w:ilvl="7" w:tplc="06D6A722" w:tentative="1">
      <w:start w:val="1"/>
      <w:numFmt w:val="lowerLetter"/>
      <w:lvlText w:val="%8."/>
      <w:lvlJc w:val="left"/>
      <w:pPr>
        <w:ind w:left="5927" w:hanging="360"/>
      </w:pPr>
    </w:lvl>
    <w:lvl w:ilvl="8" w:tplc="39CA5F5C" w:tentative="1">
      <w:start w:val="1"/>
      <w:numFmt w:val="lowerRoman"/>
      <w:lvlText w:val="%9."/>
      <w:lvlJc w:val="right"/>
      <w:pPr>
        <w:ind w:left="6647" w:hanging="180"/>
      </w:pPr>
    </w:lvl>
  </w:abstractNum>
  <w:abstractNum w:abstractNumId="11" w15:restartNumberingAfterBreak="0">
    <w:nsid w:val="26F95CAC"/>
    <w:multiLevelType w:val="hybridMultilevel"/>
    <w:tmpl w:val="F5EE3A7A"/>
    <w:lvl w:ilvl="0" w:tplc="00E814D6">
      <w:start w:val="1"/>
      <w:numFmt w:val="bullet"/>
      <w:lvlText w:val="·"/>
      <w:lvlJc w:val="left"/>
      <w:pPr>
        <w:ind w:left="720" w:hanging="360"/>
      </w:pPr>
      <w:rPr>
        <w:rFonts w:ascii="Symbol" w:hAnsi="Symbol" w:hint="default"/>
      </w:rPr>
    </w:lvl>
    <w:lvl w:ilvl="1" w:tplc="CA605034" w:tentative="1">
      <w:start w:val="1"/>
      <w:numFmt w:val="bullet"/>
      <w:lvlText w:val="o"/>
      <w:lvlJc w:val="left"/>
      <w:pPr>
        <w:ind w:left="1440" w:hanging="360"/>
      </w:pPr>
      <w:rPr>
        <w:rFonts w:ascii="Courier New" w:hAnsi="Courier New" w:cs="Courier New" w:hint="default"/>
      </w:rPr>
    </w:lvl>
    <w:lvl w:ilvl="2" w:tplc="67385070" w:tentative="1">
      <w:start w:val="1"/>
      <w:numFmt w:val="bullet"/>
      <w:lvlText w:val=""/>
      <w:lvlJc w:val="left"/>
      <w:pPr>
        <w:ind w:left="2160" w:hanging="360"/>
      </w:pPr>
      <w:rPr>
        <w:rFonts w:ascii="Wingdings" w:hAnsi="Wingdings" w:hint="default"/>
      </w:rPr>
    </w:lvl>
    <w:lvl w:ilvl="3" w:tplc="479828AA" w:tentative="1">
      <w:start w:val="1"/>
      <w:numFmt w:val="bullet"/>
      <w:lvlText w:val=""/>
      <w:lvlJc w:val="left"/>
      <w:pPr>
        <w:ind w:left="2880" w:hanging="360"/>
      </w:pPr>
      <w:rPr>
        <w:rFonts w:ascii="Symbol" w:hAnsi="Symbol" w:hint="default"/>
      </w:rPr>
    </w:lvl>
    <w:lvl w:ilvl="4" w:tplc="8CE6E7AC" w:tentative="1">
      <w:start w:val="1"/>
      <w:numFmt w:val="bullet"/>
      <w:lvlText w:val="o"/>
      <w:lvlJc w:val="left"/>
      <w:pPr>
        <w:ind w:left="3600" w:hanging="360"/>
      </w:pPr>
      <w:rPr>
        <w:rFonts w:ascii="Courier New" w:hAnsi="Courier New" w:cs="Courier New" w:hint="default"/>
      </w:rPr>
    </w:lvl>
    <w:lvl w:ilvl="5" w:tplc="40DE18DC" w:tentative="1">
      <w:start w:val="1"/>
      <w:numFmt w:val="bullet"/>
      <w:lvlText w:val=""/>
      <w:lvlJc w:val="left"/>
      <w:pPr>
        <w:ind w:left="4320" w:hanging="360"/>
      </w:pPr>
      <w:rPr>
        <w:rFonts w:ascii="Wingdings" w:hAnsi="Wingdings" w:hint="default"/>
      </w:rPr>
    </w:lvl>
    <w:lvl w:ilvl="6" w:tplc="1B702000" w:tentative="1">
      <w:start w:val="1"/>
      <w:numFmt w:val="bullet"/>
      <w:lvlText w:val=""/>
      <w:lvlJc w:val="left"/>
      <w:pPr>
        <w:ind w:left="5040" w:hanging="360"/>
      </w:pPr>
      <w:rPr>
        <w:rFonts w:ascii="Symbol" w:hAnsi="Symbol" w:hint="default"/>
      </w:rPr>
    </w:lvl>
    <w:lvl w:ilvl="7" w:tplc="104A3C10" w:tentative="1">
      <w:start w:val="1"/>
      <w:numFmt w:val="bullet"/>
      <w:lvlText w:val="o"/>
      <w:lvlJc w:val="left"/>
      <w:pPr>
        <w:ind w:left="5760" w:hanging="360"/>
      </w:pPr>
      <w:rPr>
        <w:rFonts w:ascii="Courier New" w:hAnsi="Courier New" w:cs="Courier New" w:hint="default"/>
      </w:rPr>
    </w:lvl>
    <w:lvl w:ilvl="8" w:tplc="BA6C5708" w:tentative="1">
      <w:start w:val="1"/>
      <w:numFmt w:val="bullet"/>
      <w:lvlText w:val=""/>
      <w:lvlJc w:val="left"/>
      <w:pPr>
        <w:ind w:left="6480" w:hanging="360"/>
      </w:pPr>
      <w:rPr>
        <w:rFonts w:ascii="Wingdings" w:hAnsi="Wingdings" w:hint="default"/>
      </w:rPr>
    </w:lvl>
  </w:abstractNum>
  <w:abstractNum w:abstractNumId="12" w15:restartNumberingAfterBreak="0">
    <w:nsid w:val="27006889"/>
    <w:multiLevelType w:val="hybridMultilevel"/>
    <w:tmpl w:val="25440202"/>
    <w:lvl w:ilvl="0" w:tplc="9CEA6A8E">
      <w:start w:val="1"/>
      <w:numFmt w:val="bullet"/>
      <w:lvlText w:val=""/>
      <w:lvlJc w:val="left"/>
      <w:pPr>
        <w:tabs>
          <w:tab w:val="num" w:pos="720"/>
        </w:tabs>
        <w:ind w:left="720" w:hanging="360"/>
      </w:pPr>
      <w:rPr>
        <w:rFonts w:ascii="Symbol" w:hAnsi="Symbol" w:hint="default"/>
      </w:rPr>
    </w:lvl>
    <w:lvl w:ilvl="1" w:tplc="2D68436E">
      <w:numFmt w:val="bullet"/>
      <w:lvlText w:val="•"/>
      <w:lvlJc w:val="left"/>
      <w:pPr>
        <w:tabs>
          <w:tab w:val="num" w:pos="1440"/>
        </w:tabs>
        <w:ind w:left="1440" w:hanging="360"/>
      </w:pPr>
      <w:rPr>
        <w:rFonts w:ascii="Arial" w:hAnsi="Arial" w:hint="default"/>
      </w:rPr>
    </w:lvl>
    <w:lvl w:ilvl="2" w:tplc="316C4A5E" w:tentative="1">
      <w:start w:val="1"/>
      <w:numFmt w:val="bullet"/>
      <w:lvlText w:val="•"/>
      <w:lvlJc w:val="left"/>
      <w:pPr>
        <w:tabs>
          <w:tab w:val="num" w:pos="2160"/>
        </w:tabs>
        <w:ind w:left="2160" w:hanging="360"/>
      </w:pPr>
      <w:rPr>
        <w:rFonts w:ascii="Arial" w:hAnsi="Arial" w:hint="default"/>
      </w:rPr>
    </w:lvl>
    <w:lvl w:ilvl="3" w:tplc="51300794" w:tentative="1">
      <w:start w:val="1"/>
      <w:numFmt w:val="bullet"/>
      <w:lvlText w:val="•"/>
      <w:lvlJc w:val="left"/>
      <w:pPr>
        <w:tabs>
          <w:tab w:val="num" w:pos="2880"/>
        </w:tabs>
        <w:ind w:left="2880" w:hanging="360"/>
      </w:pPr>
      <w:rPr>
        <w:rFonts w:ascii="Arial" w:hAnsi="Arial" w:hint="default"/>
      </w:rPr>
    </w:lvl>
    <w:lvl w:ilvl="4" w:tplc="1084021A" w:tentative="1">
      <w:start w:val="1"/>
      <w:numFmt w:val="bullet"/>
      <w:lvlText w:val="•"/>
      <w:lvlJc w:val="left"/>
      <w:pPr>
        <w:tabs>
          <w:tab w:val="num" w:pos="3600"/>
        </w:tabs>
        <w:ind w:left="3600" w:hanging="360"/>
      </w:pPr>
      <w:rPr>
        <w:rFonts w:ascii="Arial" w:hAnsi="Arial" w:hint="default"/>
      </w:rPr>
    </w:lvl>
    <w:lvl w:ilvl="5" w:tplc="1ED2D82E" w:tentative="1">
      <w:start w:val="1"/>
      <w:numFmt w:val="bullet"/>
      <w:lvlText w:val="•"/>
      <w:lvlJc w:val="left"/>
      <w:pPr>
        <w:tabs>
          <w:tab w:val="num" w:pos="4320"/>
        </w:tabs>
        <w:ind w:left="4320" w:hanging="360"/>
      </w:pPr>
      <w:rPr>
        <w:rFonts w:ascii="Arial" w:hAnsi="Arial" w:hint="default"/>
      </w:rPr>
    </w:lvl>
    <w:lvl w:ilvl="6" w:tplc="E7682D48" w:tentative="1">
      <w:start w:val="1"/>
      <w:numFmt w:val="bullet"/>
      <w:lvlText w:val="•"/>
      <w:lvlJc w:val="left"/>
      <w:pPr>
        <w:tabs>
          <w:tab w:val="num" w:pos="5040"/>
        </w:tabs>
        <w:ind w:left="5040" w:hanging="360"/>
      </w:pPr>
      <w:rPr>
        <w:rFonts w:ascii="Arial" w:hAnsi="Arial" w:hint="default"/>
      </w:rPr>
    </w:lvl>
    <w:lvl w:ilvl="7" w:tplc="AA8E7EFE" w:tentative="1">
      <w:start w:val="1"/>
      <w:numFmt w:val="bullet"/>
      <w:lvlText w:val="•"/>
      <w:lvlJc w:val="left"/>
      <w:pPr>
        <w:tabs>
          <w:tab w:val="num" w:pos="5760"/>
        </w:tabs>
        <w:ind w:left="5760" w:hanging="360"/>
      </w:pPr>
      <w:rPr>
        <w:rFonts w:ascii="Arial" w:hAnsi="Arial" w:hint="default"/>
      </w:rPr>
    </w:lvl>
    <w:lvl w:ilvl="8" w:tplc="7E062A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D973C4"/>
    <w:multiLevelType w:val="hybridMultilevel"/>
    <w:tmpl w:val="D3D895D4"/>
    <w:lvl w:ilvl="0" w:tplc="76CCE292">
      <w:start w:val="1"/>
      <w:numFmt w:val="bullet"/>
      <w:lvlText w:val=""/>
      <w:lvlJc w:val="left"/>
      <w:pPr>
        <w:ind w:left="1080" w:hanging="360"/>
      </w:pPr>
      <w:rPr>
        <w:rFonts w:ascii="Symbol" w:hAnsi="Symbol" w:hint="default"/>
      </w:rPr>
    </w:lvl>
    <w:lvl w:ilvl="1" w:tplc="96D4B560" w:tentative="1">
      <w:start w:val="1"/>
      <w:numFmt w:val="bullet"/>
      <w:lvlText w:val="o"/>
      <w:lvlJc w:val="left"/>
      <w:pPr>
        <w:ind w:left="1800" w:hanging="360"/>
      </w:pPr>
      <w:rPr>
        <w:rFonts w:ascii="Courier New" w:hAnsi="Courier New" w:cs="Courier New" w:hint="default"/>
      </w:rPr>
    </w:lvl>
    <w:lvl w:ilvl="2" w:tplc="997A8CD2" w:tentative="1">
      <w:start w:val="1"/>
      <w:numFmt w:val="bullet"/>
      <w:lvlText w:val=""/>
      <w:lvlJc w:val="left"/>
      <w:pPr>
        <w:ind w:left="2520" w:hanging="360"/>
      </w:pPr>
      <w:rPr>
        <w:rFonts w:ascii="Wingdings" w:hAnsi="Wingdings" w:hint="default"/>
      </w:rPr>
    </w:lvl>
    <w:lvl w:ilvl="3" w:tplc="B9B84F06" w:tentative="1">
      <w:start w:val="1"/>
      <w:numFmt w:val="bullet"/>
      <w:lvlText w:val=""/>
      <w:lvlJc w:val="left"/>
      <w:pPr>
        <w:ind w:left="3240" w:hanging="360"/>
      </w:pPr>
      <w:rPr>
        <w:rFonts w:ascii="Symbol" w:hAnsi="Symbol" w:hint="default"/>
      </w:rPr>
    </w:lvl>
    <w:lvl w:ilvl="4" w:tplc="2276811E" w:tentative="1">
      <w:start w:val="1"/>
      <w:numFmt w:val="bullet"/>
      <w:lvlText w:val="o"/>
      <w:lvlJc w:val="left"/>
      <w:pPr>
        <w:ind w:left="3960" w:hanging="360"/>
      </w:pPr>
      <w:rPr>
        <w:rFonts w:ascii="Courier New" w:hAnsi="Courier New" w:cs="Courier New" w:hint="default"/>
      </w:rPr>
    </w:lvl>
    <w:lvl w:ilvl="5" w:tplc="BE507B6A" w:tentative="1">
      <w:start w:val="1"/>
      <w:numFmt w:val="bullet"/>
      <w:lvlText w:val=""/>
      <w:lvlJc w:val="left"/>
      <w:pPr>
        <w:ind w:left="4680" w:hanging="360"/>
      </w:pPr>
      <w:rPr>
        <w:rFonts w:ascii="Wingdings" w:hAnsi="Wingdings" w:hint="default"/>
      </w:rPr>
    </w:lvl>
    <w:lvl w:ilvl="6" w:tplc="1FFE9784" w:tentative="1">
      <w:start w:val="1"/>
      <w:numFmt w:val="bullet"/>
      <w:lvlText w:val=""/>
      <w:lvlJc w:val="left"/>
      <w:pPr>
        <w:ind w:left="5400" w:hanging="360"/>
      </w:pPr>
      <w:rPr>
        <w:rFonts w:ascii="Symbol" w:hAnsi="Symbol" w:hint="default"/>
      </w:rPr>
    </w:lvl>
    <w:lvl w:ilvl="7" w:tplc="116A95A8" w:tentative="1">
      <w:start w:val="1"/>
      <w:numFmt w:val="bullet"/>
      <w:lvlText w:val="o"/>
      <w:lvlJc w:val="left"/>
      <w:pPr>
        <w:ind w:left="6120" w:hanging="360"/>
      </w:pPr>
      <w:rPr>
        <w:rFonts w:ascii="Courier New" w:hAnsi="Courier New" w:cs="Courier New" w:hint="default"/>
      </w:rPr>
    </w:lvl>
    <w:lvl w:ilvl="8" w:tplc="C5DE5F10" w:tentative="1">
      <w:start w:val="1"/>
      <w:numFmt w:val="bullet"/>
      <w:lvlText w:val=""/>
      <w:lvlJc w:val="left"/>
      <w:pPr>
        <w:ind w:left="6840" w:hanging="360"/>
      </w:pPr>
      <w:rPr>
        <w:rFonts w:ascii="Wingdings" w:hAnsi="Wingdings" w:hint="default"/>
      </w:rPr>
    </w:lvl>
  </w:abstractNum>
  <w:abstractNum w:abstractNumId="14" w15:restartNumberingAfterBreak="0">
    <w:nsid w:val="37E346E7"/>
    <w:multiLevelType w:val="hybridMultilevel"/>
    <w:tmpl w:val="AEAC8534"/>
    <w:lvl w:ilvl="0" w:tplc="7ABAD326">
      <w:start w:val="1"/>
      <w:numFmt w:val="bullet"/>
      <w:lvlText w:val=""/>
      <w:lvlJc w:val="left"/>
      <w:pPr>
        <w:ind w:left="360" w:hanging="360"/>
      </w:pPr>
      <w:rPr>
        <w:rFonts w:ascii="Symbol" w:hAnsi="Symbol" w:hint="default"/>
      </w:rPr>
    </w:lvl>
    <w:lvl w:ilvl="1" w:tplc="EA882BF6" w:tentative="1">
      <w:start w:val="1"/>
      <w:numFmt w:val="bullet"/>
      <w:lvlText w:val="o"/>
      <w:lvlJc w:val="left"/>
      <w:pPr>
        <w:ind w:left="1080" w:hanging="360"/>
      </w:pPr>
      <w:rPr>
        <w:rFonts w:ascii="Courier New" w:hAnsi="Courier New" w:cs="Courier New" w:hint="default"/>
      </w:rPr>
    </w:lvl>
    <w:lvl w:ilvl="2" w:tplc="F34E8EFE" w:tentative="1">
      <w:start w:val="1"/>
      <w:numFmt w:val="bullet"/>
      <w:lvlText w:val=""/>
      <w:lvlJc w:val="left"/>
      <w:pPr>
        <w:ind w:left="1800" w:hanging="360"/>
      </w:pPr>
      <w:rPr>
        <w:rFonts w:ascii="Wingdings" w:hAnsi="Wingdings" w:hint="default"/>
      </w:rPr>
    </w:lvl>
    <w:lvl w:ilvl="3" w:tplc="2020D840" w:tentative="1">
      <w:start w:val="1"/>
      <w:numFmt w:val="bullet"/>
      <w:lvlText w:val=""/>
      <w:lvlJc w:val="left"/>
      <w:pPr>
        <w:ind w:left="2520" w:hanging="360"/>
      </w:pPr>
      <w:rPr>
        <w:rFonts w:ascii="Symbol" w:hAnsi="Symbol" w:hint="default"/>
      </w:rPr>
    </w:lvl>
    <w:lvl w:ilvl="4" w:tplc="BCA208E0" w:tentative="1">
      <w:start w:val="1"/>
      <w:numFmt w:val="bullet"/>
      <w:lvlText w:val="o"/>
      <w:lvlJc w:val="left"/>
      <w:pPr>
        <w:ind w:left="3240" w:hanging="360"/>
      </w:pPr>
      <w:rPr>
        <w:rFonts w:ascii="Courier New" w:hAnsi="Courier New" w:cs="Courier New" w:hint="default"/>
      </w:rPr>
    </w:lvl>
    <w:lvl w:ilvl="5" w:tplc="D05CDE7E" w:tentative="1">
      <w:start w:val="1"/>
      <w:numFmt w:val="bullet"/>
      <w:lvlText w:val=""/>
      <w:lvlJc w:val="left"/>
      <w:pPr>
        <w:ind w:left="3960" w:hanging="360"/>
      </w:pPr>
      <w:rPr>
        <w:rFonts w:ascii="Wingdings" w:hAnsi="Wingdings" w:hint="default"/>
      </w:rPr>
    </w:lvl>
    <w:lvl w:ilvl="6" w:tplc="0A5E1706" w:tentative="1">
      <w:start w:val="1"/>
      <w:numFmt w:val="bullet"/>
      <w:lvlText w:val=""/>
      <w:lvlJc w:val="left"/>
      <w:pPr>
        <w:ind w:left="4680" w:hanging="360"/>
      </w:pPr>
      <w:rPr>
        <w:rFonts w:ascii="Symbol" w:hAnsi="Symbol" w:hint="default"/>
      </w:rPr>
    </w:lvl>
    <w:lvl w:ilvl="7" w:tplc="7F08D656" w:tentative="1">
      <w:start w:val="1"/>
      <w:numFmt w:val="bullet"/>
      <w:lvlText w:val="o"/>
      <w:lvlJc w:val="left"/>
      <w:pPr>
        <w:ind w:left="5400" w:hanging="360"/>
      </w:pPr>
      <w:rPr>
        <w:rFonts w:ascii="Courier New" w:hAnsi="Courier New" w:cs="Courier New" w:hint="default"/>
      </w:rPr>
    </w:lvl>
    <w:lvl w:ilvl="8" w:tplc="1ABCE5D6" w:tentative="1">
      <w:start w:val="1"/>
      <w:numFmt w:val="bullet"/>
      <w:lvlText w:val=""/>
      <w:lvlJc w:val="left"/>
      <w:pPr>
        <w:ind w:left="6120" w:hanging="360"/>
      </w:pPr>
      <w:rPr>
        <w:rFonts w:ascii="Wingdings" w:hAnsi="Wingdings" w:hint="default"/>
      </w:rPr>
    </w:lvl>
  </w:abstractNum>
  <w:abstractNum w:abstractNumId="15" w15:restartNumberingAfterBreak="0">
    <w:nsid w:val="4A961597"/>
    <w:multiLevelType w:val="hybridMultilevel"/>
    <w:tmpl w:val="2D44022C"/>
    <w:lvl w:ilvl="0" w:tplc="1396A5FC">
      <w:start w:val="1"/>
      <w:numFmt w:val="bullet"/>
      <w:pStyle w:val="Content-Bullet3"/>
      <w:lvlText w:val=""/>
      <w:lvlJc w:val="left"/>
      <w:pPr>
        <w:ind w:left="720" w:hanging="360"/>
      </w:pPr>
      <w:rPr>
        <w:rFonts w:ascii="Symbol" w:hAnsi="Symbol" w:hint="default"/>
      </w:rPr>
    </w:lvl>
    <w:lvl w:ilvl="1" w:tplc="24FC2BBC">
      <w:start w:val="1"/>
      <w:numFmt w:val="bullet"/>
      <w:pStyle w:val="Content-Bullet4"/>
      <w:lvlText w:val="o"/>
      <w:lvlJc w:val="left"/>
      <w:pPr>
        <w:ind w:left="1800" w:hanging="360"/>
      </w:pPr>
      <w:rPr>
        <w:rFonts w:ascii="Courier New" w:hAnsi="Courier New" w:cs="Courier New" w:hint="default"/>
      </w:rPr>
    </w:lvl>
    <w:lvl w:ilvl="2" w:tplc="22509BB2" w:tentative="1">
      <w:start w:val="1"/>
      <w:numFmt w:val="bullet"/>
      <w:lvlText w:val=""/>
      <w:lvlJc w:val="left"/>
      <w:pPr>
        <w:ind w:left="2520" w:hanging="360"/>
      </w:pPr>
      <w:rPr>
        <w:rFonts w:ascii="Wingdings" w:hAnsi="Wingdings" w:hint="default"/>
      </w:rPr>
    </w:lvl>
    <w:lvl w:ilvl="3" w:tplc="782A43C6" w:tentative="1">
      <w:start w:val="1"/>
      <w:numFmt w:val="bullet"/>
      <w:lvlText w:val=""/>
      <w:lvlJc w:val="left"/>
      <w:pPr>
        <w:ind w:left="3240" w:hanging="360"/>
      </w:pPr>
      <w:rPr>
        <w:rFonts w:ascii="Symbol" w:hAnsi="Symbol" w:hint="default"/>
      </w:rPr>
    </w:lvl>
    <w:lvl w:ilvl="4" w:tplc="6FE046A0" w:tentative="1">
      <w:start w:val="1"/>
      <w:numFmt w:val="bullet"/>
      <w:lvlText w:val="o"/>
      <w:lvlJc w:val="left"/>
      <w:pPr>
        <w:ind w:left="3960" w:hanging="360"/>
      </w:pPr>
      <w:rPr>
        <w:rFonts w:ascii="Courier New" w:hAnsi="Courier New" w:cs="Courier New" w:hint="default"/>
      </w:rPr>
    </w:lvl>
    <w:lvl w:ilvl="5" w:tplc="E1ECDFF0" w:tentative="1">
      <w:start w:val="1"/>
      <w:numFmt w:val="bullet"/>
      <w:lvlText w:val=""/>
      <w:lvlJc w:val="left"/>
      <w:pPr>
        <w:ind w:left="4680" w:hanging="360"/>
      </w:pPr>
      <w:rPr>
        <w:rFonts w:ascii="Wingdings" w:hAnsi="Wingdings" w:hint="default"/>
      </w:rPr>
    </w:lvl>
    <w:lvl w:ilvl="6" w:tplc="881286EA" w:tentative="1">
      <w:start w:val="1"/>
      <w:numFmt w:val="bullet"/>
      <w:lvlText w:val=""/>
      <w:lvlJc w:val="left"/>
      <w:pPr>
        <w:ind w:left="5400" w:hanging="360"/>
      </w:pPr>
      <w:rPr>
        <w:rFonts w:ascii="Symbol" w:hAnsi="Symbol" w:hint="default"/>
      </w:rPr>
    </w:lvl>
    <w:lvl w:ilvl="7" w:tplc="4A2CE688" w:tentative="1">
      <w:start w:val="1"/>
      <w:numFmt w:val="bullet"/>
      <w:lvlText w:val="o"/>
      <w:lvlJc w:val="left"/>
      <w:pPr>
        <w:ind w:left="6120" w:hanging="360"/>
      </w:pPr>
      <w:rPr>
        <w:rFonts w:ascii="Courier New" w:hAnsi="Courier New" w:cs="Courier New" w:hint="default"/>
      </w:rPr>
    </w:lvl>
    <w:lvl w:ilvl="8" w:tplc="B56C7FA2" w:tentative="1">
      <w:start w:val="1"/>
      <w:numFmt w:val="bullet"/>
      <w:lvlText w:val=""/>
      <w:lvlJc w:val="left"/>
      <w:pPr>
        <w:ind w:left="6840" w:hanging="360"/>
      </w:pPr>
      <w:rPr>
        <w:rFonts w:ascii="Wingdings" w:hAnsi="Wingdings" w:hint="default"/>
      </w:rPr>
    </w:lvl>
  </w:abstractNum>
  <w:abstractNum w:abstractNumId="16" w15:restartNumberingAfterBreak="0">
    <w:nsid w:val="50D954C5"/>
    <w:multiLevelType w:val="hybridMultilevel"/>
    <w:tmpl w:val="83724A6E"/>
    <w:lvl w:ilvl="0" w:tplc="2C80A546">
      <w:start w:val="1"/>
      <w:numFmt w:val="bullet"/>
      <w:lvlText w:val=""/>
      <w:lvlJc w:val="left"/>
      <w:pPr>
        <w:ind w:left="360" w:hanging="360"/>
      </w:pPr>
      <w:rPr>
        <w:rFonts w:ascii="Symbol" w:hAnsi="Symbol" w:hint="default"/>
      </w:rPr>
    </w:lvl>
    <w:lvl w:ilvl="1" w:tplc="0840DED4" w:tentative="1">
      <w:start w:val="1"/>
      <w:numFmt w:val="bullet"/>
      <w:lvlText w:val="o"/>
      <w:lvlJc w:val="left"/>
      <w:pPr>
        <w:ind w:left="1080" w:hanging="360"/>
      </w:pPr>
      <w:rPr>
        <w:rFonts w:ascii="Courier New" w:hAnsi="Courier New" w:cs="Courier New" w:hint="default"/>
      </w:rPr>
    </w:lvl>
    <w:lvl w:ilvl="2" w:tplc="F86E273C" w:tentative="1">
      <w:start w:val="1"/>
      <w:numFmt w:val="bullet"/>
      <w:lvlText w:val=""/>
      <w:lvlJc w:val="left"/>
      <w:pPr>
        <w:ind w:left="1800" w:hanging="360"/>
      </w:pPr>
      <w:rPr>
        <w:rFonts w:ascii="Wingdings" w:hAnsi="Wingdings" w:hint="default"/>
      </w:rPr>
    </w:lvl>
    <w:lvl w:ilvl="3" w:tplc="9BC45932" w:tentative="1">
      <w:start w:val="1"/>
      <w:numFmt w:val="bullet"/>
      <w:lvlText w:val=""/>
      <w:lvlJc w:val="left"/>
      <w:pPr>
        <w:ind w:left="2520" w:hanging="360"/>
      </w:pPr>
      <w:rPr>
        <w:rFonts w:ascii="Symbol" w:hAnsi="Symbol" w:hint="default"/>
      </w:rPr>
    </w:lvl>
    <w:lvl w:ilvl="4" w:tplc="43185378" w:tentative="1">
      <w:start w:val="1"/>
      <w:numFmt w:val="bullet"/>
      <w:lvlText w:val="o"/>
      <w:lvlJc w:val="left"/>
      <w:pPr>
        <w:ind w:left="3240" w:hanging="360"/>
      </w:pPr>
      <w:rPr>
        <w:rFonts w:ascii="Courier New" w:hAnsi="Courier New" w:cs="Courier New" w:hint="default"/>
      </w:rPr>
    </w:lvl>
    <w:lvl w:ilvl="5" w:tplc="807A52FC" w:tentative="1">
      <w:start w:val="1"/>
      <w:numFmt w:val="bullet"/>
      <w:lvlText w:val=""/>
      <w:lvlJc w:val="left"/>
      <w:pPr>
        <w:ind w:left="3960" w:hanging="360"/>
      </w:pPr>
      <w:rPr>
        <w:rFonts w:ascii="Wingdings" w:hAnsi="Wingdings" w:hint="default"/>
      </w:rPr>
    </w:lvl>
    <w:lvl w:ilvl="6" w:tplc="E5941F0C" w:tentative="1">
      <w:start w:val="1"/>
      <w:numFmt w:val="bullet"/>
      <w:lvlText w:val=""/>
      <w:lvlJc w:val="left"/>
      <w:pPr>
        <w:ind w:left="4680" w:hanging="360"/>
      </w:pPr>
      <w:rPr>
        <w:rFonts w:ascii="Symbol" w:hAnsi="Symbol" w:hint="default"/>
      </w:rPr>
    </w:lvl>
    <w:lvl w:ilvl="7" w:tplc="7F84479E" w:tentative="1">
      <w:start w:val="1"/>
      <w:numFmt w:val="bullet"/>
      <w:lvlText w:val="o"/>
      <w:lvlJc w:val="left"/>
      <w:pPr>
        <w:ind w:left="5400" w:hanging="360"/>
      </w:pPr>
      <w:rPr>
        <w:rFonts w:ascii="Courier New" w:hAnsi="Courier New" w:cs="Courier New" w:hint="default"/>
      </w:rPr>
    </w:lvl>
    <w:lvl w:ilvl="8" w:tplc="F18E6802" w:tentative="1">
      <w:start w:val="1"/>
      <w:numFmt w:val="bullet"/>
      <w:lvlText w:val=""/>
      <w:lvlJc w:val="left"/>
      <w:pPr>
        <w:ind w:left="6120" w:hanging="360"/>
      </w:pPr>
      <w:rPr>
        <w:rFonts w:ascii="Wingdings" w:hAnsi="Wingdings" w:hint="default"/>
      </w:rPr>
    </w:lvl>
  </w:abstractNum>
  <w:abstractNum w:abstractNumId="17" w15:restartNumberingAfterBreak="0">
    <w:nsid w:val="515F0206"/>
    <w:multiLevelType w:val="hybridMultilevel"/>
    <w:tmpl w:val="D098CEBE"/>
    <w:lvl w:ilvl="0" w:tplc="9DB24F30">
      <w:start w:val="1"/>
      <w:numFmt w:val="bullet"/>
      <w:pStyle w:val="Content-Bullet1"/>
      <w:lvlText w:val=""/>
      <w:lvlJc w:val="left"/>
      <w:pPr>
        <w:ind w:left="2487" w:hanging="360"/>
      </w:pPr>
      <w:rPr>
        <w:rFonts w:ascii="Symbol" w:hAnsi="Symbol" w:hint="default"/>
      </w:rPr>
    </w:lvl>
    <w:lvl w:ilvl="1" w:tplc="49E8D80C" w:tentative="1">
      <w:start w:val="1"/>
      <w:numFmt w:val="bullet"/>
      <w:lvlText w:val="o"/>
      <w:lvlJc w:val="left"/>
      <w:pPr>
        <w:ind w:left="1080" w:hanging="360"/>
      </w:pPr>
      <w:rPr>
        <w:rFonts w:ascii="Courier New" w:hAnsi="Courier New" w:cs="Courier New" w:hint="default"/>
      </w:rPr>
    </w:lvl>
    <w:lvl w:ilvl="2" w:tplc="F9B2E236" w:tentative="1">
      <w:start w:val="1"/>
      <w:numFmt w:val="bullet"/>
      <w:lvlText w:val=""/>
      <w:lvlJc w:val="left"/>
      <w:pPr>
        <w:ind w:left="1800" w:hanging="360"/>
      </w:pPr>
      <w:rPr>
        <w:rFonts w:ascii="Wingdings" w:hAnsi="Wingdings" w:hint="default"/>
      </w:rPr>
    </w:lvl>
    <w:lvl w:ilvl="3" w:tplc="D61A611A" w:tentative="1">
      <w:start w:val="1"/>
      <w:numFmt w:val="bullet"/>
      <w:lvlText w:val=""/>
      <w:lvlJc w:val="left"/>
      <w:pPr>
        <w:ind w:left="2520" w:hanging="360"/>
      </w:pPr>
      <w:rPr>
        <w:rFonts w:ascii="Symbol" w:hAnsi="Symbol" w:hint="default"/>
      </w:rPr>
    </w:lvl>
    <w:lvl w:ilvl="4" w:tplc="7D0E0884" w:tentative="1">
      <w:start w:val="1"/>
      <w:numFmt w:val="bullet"/>
      <w:lvlText w:val="o"/>
      <w:lvlJc w:val="left"/>
      <w:pPr>
        <w:ind w:left="3240" w:hanging="360"/>
      </w:pPr>
      <w:rPr>
        <w:rFonts w:ascii="Courier New" w:hAnsi="Courier New" w:cs="Courier New" w:hint="default"/>
      </w:rPr>
    </w:lvl>
    <w:lvl w:ilvl="5" w:tplc="1E088BFA" w:tentative="1">
      <w:start w:val="1"/>
      <w:numFmt w:val="bullet"/>
      <w:lvlText w:val=""/>
      <w:lvlJc w:val="left"/>
      <w:pPr>
        <w:ind w:left="3960" w:hanging="360"/>
      </w:pPr>
      <w:rPr>
        <w:rFonts w:ascii="Wingdings" w:hAnsi="Wingdings" w:hint="default"/>
      </w:rPr>
    </w:lvl>
    <w:lvl w:ilvl="6" w:tplc="644C1812" w:tentative="1">
      <w:start w:val="1"/>
      <w:numFmt w:val="bullet"/>
      <w:lvlText w:val=""/>
      <w:lvlJc w:val="left"/>
      <w:pPr>
        <w:ind w:left="4680" w:hanging="360"/>
      </w:pPr>
      <w:rPr>
        <w:rFonts w:ascii="Symbol" w:hAnsi="Symbol" w:hint="default"/>
      </w:rPr>
    </w:lvl>
    <w:lvl w:ilvl="7" w:tplc="E3F840CE" w:tentative="1">
      <w:start w:val="1"/>
      <w:numFmt w:val="bullet"/>
      <w:lvlText w:val="o"/>
      <w:lvlJc w:val="left"/>
      <w:pPr>
        <w:ind w:left="5400" w:hanging="360"/>
      </w:pPr>
      <w:rPr>
        <w:rFonts w:ascii="Courier New" w:hAnsi="Courier New" w:cs="Courier New" w:hint="default"/>
      </w:rPr>
    </w:lvl>
    <w:lvl w:ilvl="8" w:tplc="7082C9E0" w:tentative="1">
      <w:start w:val="1"/>
      <w:numFmt w:val="bullet"/>
      <w:lvlText w:val=""/>
      <w:lvlJc w:val="left"/>
      <w:pPr>
        <w:ind w:left="6120" w:hanging="360"/>
      </w:pPr>
      <w:rPr>
        <w:rFonts w:ascii="Wingdings" w:hAnsi="Wingdings" w:hint="default"/>
      </w:rPr>
    </w:lvl>
  </w:abstractNum>
  <w:abstractNum w:abstractNumId="18" w15:restartNumberingAfterBreak="0">
    <w:nsid w:val="651804D4"/>
    <w:multiLevelType w:val="hybridMultilevel"/>
    <w:tmpl w:val="C3041ABE"/>
    <w:lvl w:ilvl="0" w:tplc="82FEBCBE">
      <w:start w:val="1"/>
      <w:numFmt w:val="bullet"/>
      <w:lvlText w:val="·"/>
      <w:lvlJc w:val="left"/>
      <w:pPr>
        <w:ind w:left="720" w:hanging="360"/>
      </w:pPr>
      <w:rPr>
        <w:rFonts w:ascii="Symbol" w:hAnsi="Symbol" w:hint="default"/>
      </w:rPr>
    </w:lvl>
    <w:lvl w:ilvl="1" w:tplc="344492A6" w:tentative="1">
      <w:start w:val="1"/>
      <w:numFmt w:val="bullet"/>
      <w:lvlText w:val="o"/>
      <w:lvlJc w:val="left"/>
      <w:pPr>
        <w:ind w:left="1440" w:hanging="360"/>
      </w:pPr>
      <w:rPr>
        <w:rFonts w:ascii="Courier New" w:hAnsi="Courier New" w:cs="Courier New" w:hint="default"/>
      </w:rPr>
    </w:lvl>
    <w:lvl w:ilvl="2" w:tplc="989C0AAE" w:tentative="1">
      <w:start w:val="1"/>
      <w:numFmt w:val="bullet"/>
      <w:lvlText w:val=""/>
      <w:lvlJc w:val="left"/>
      <w:pPr>
        <w:ind w:left="2160" w:hanging="360"/>
      </w:pPr>
      <w:rPr>
        <w:rFonts w:ascii="Wingdings" w:hAnsi="Wingdings" w:hint="default"/>
      </w:rPr>
    </w:lvl>
    <w:lvl w:ilvl="3" w:tplc="064290EC" w:tentative="1">
      <w:start w:val="1"/>
      <w:numFmt w:val="bullet"/>
      <w:lvlText w:val=""/>
      <w:lvlJc w:val="left"/>
      <w:pPr>
        <w:ind w:left="2880" w:hanging="360"/>
      </w:pPr>
      <w:rPr>
        <w:rFonts w:ascii="Symbol" w:hAnsi="Symbol" w:hint="default"/>
      </w:rPr>
    </w:lvl>
    <w:lvl w:ilvl="4" w:tplc="31CEF938" w:tentative="1">
      <w:start w:val="1"/>
      <w:numFmt w:val="bullet"/>
      <w:lvlText w:val="o"/>
      <w:lvlJc w:val="left"/>
      <w:pPr>
        <w:ind w:left="3600" w:hanging="360"/>
      </w:pPr>
      <w:rPr>
        <w:rFonts w:ascii="Courier New" w:hAnsi="Courier New" w:cs="Courier New" w:hint="default"/>
      </w:rPr>
    </w:lvl>
    <w:lvl w:ilvl="5" w:tplc="8230CCEC" w:tentative="1">
      <w:start w:val="1"/>
      <w:numFmt w:val="bullet"/>
      <w:lvlText w:val=""/>
      <w:lvlJc w:val="left"/>
      <w:pPr>
        <w:ind w:left="4320" w:hanging="360"/>
      </w:pPr>
      <w:rPr>
        <w:rFonts w:ascii="Wingdings" w:hAnsi="Wingdings" w:hint="default"/>
      </w:rPr>
    </w:lvl>
    <w:lvl w:ilvl="6" w:tplc="28386B88" w:tentative="1">
      <w:start w:val="1"/>
      <w:numFmt w:val="bullet"/>
      <w:lvlText w:val=""/>
      <w:lvlJc w:val="left"/>
      <w:pPr>
        <w:ind w:left="5040" w:hanging="360"/>
      </w:pPr>
      <w:rPr>
        <w:rFonts w:ascii="Symbol" w:hAnsi="Symbol" w:hint="default"/>
      </w:rPr>
    </w:lvl>
    <w:lvl w:ilvl="7" w:tplc="D5023470" w:tentative="1">
      <w:start w:val="1"/>
      <w:numFmt w:val="bullet"/>
      <w:lvlText w:val="o"/>
      <w:lvlJc w:val="left"/>
      <w:pPr>
        <w:ind w:left="5760" w:hanging="360"/>
      </w:pPr>
      <w:rPr>
        <w:rFonts w:ascii="Courier New" w:hAnsi="Courier New" w:cs="Courier New" w:hint="default"/>
      </w:rPr>
    </w:lvl>
    <w:lvl w:ilvl="8" w:tplc="32322B82" w:tentative="1">
      <w:start w:val="1"/>
      <w:numFmt w:val="bullet"/>
      <w:lvlText w:val=""/>
      <w:lvlJc w:val="left"/>
      <w:pPr>
        <w:ind w:left="6480" w:hanging="360"/>
      </w:pPr>
      <w:rPr>
        <w:rFonts w:ascii="Wingdings" w:hAnsi="Wingdings" w:hint="default"/>
      </w:rPr>
    </w:lvl>
  </w:abstractNum>
  <w:abstractNum w:abstractNumId="19" w15:restartNumberingAfterBreak="0">
    <w:nsid w:val="6BB30DB4"/>
    <w:multiLevelType w:val="hybridMultilevel"/>
    <w:tmpl w:val="B57A8164"/>
    <w:lvl w:ilvl="0" w:tplc="3DA8AD7E">
      <w:start w:val="1"/>
      <w:numFmt w:val="bullet"/>
      <w:lvlText w:val=""/>
      <w:lvlJc w:val="left"/>
      <w:pPr>
        <w:ind w:left="360" w:hanging="360"/>
      </w:pPr>
      <w:rPr>
        <w:rFonts w:ascii="Symbol" w:hAnsi="Symbol" w:hint="default"/>
      </w:rPr>
    </w:lvl>
    <w:lvl w:ilvl="1" w:tplc="67F6C61C" w:tentative="1">
      <w:start w:val="1"/>
      <w:numFmt w:val="bullet"/>
      <w:lvlText w:val="o"/>
      <w:lvlJc w:val="left"/>
      <w:pPr>
        <w:ind w:left="1080" w:hanging="360"/>
      </w:pPr>
      <w:rPr>
        <w:rFonts w:ascii="Courier New" w:hAnsi="Courier New" w:cs="Courier New" w:hint="default"/>
      </w:rPr>
    </w:lvl>
    <w:lvl w:ilvl="2" w:tplc="B8701270" w:tentative="1">
      <w:start w:val="1"/>
      <w:numFmt w:val="bullet"/>
      <w:lvlText w:val=""/>
      <w:lvlJc w:val="left"/>
      <w:pPr>
        <w:ind w:left="1800" w:hanging="360"/>
      </w:pPr>
      <w:rPr>
        <w:rFonts w:ascii="Wingdings" w:hAnsi="Wingdings" w:hint="default"/>
      </w:rPr>
    </w:lvl>
    <w:lvl w:ilvl="3" w:tplc="B048502A" w:tentative="1">
      <w:start w:val="1"/>
      <w:numFmt w:val="bullet"/>
      <w:lvlText w:val=""/>
      <w:lvlJc w:val="left"/>
      <w:pPr>
        <w:ind w:left="2520" w:hanging="360"/>
      </w:pPr>
      <w:rPr>
        <w:rFonts w:ascii="Symbol" w:hAnsi="Symbol" w:hint="default"/>
      </w:rPr>
    </w:lvl>
    <w:lvl w:ilvl="4" w:tplc="C51096DE" w:tentative="1">
      <w:start w:val="1"/>
      <w:numFmt w:val="bullet"/>
      <w:lvlText w:val="o"/>
      <w:lvlJc w:val="left"/>
      <w:pPr>
        <w:ind w:left="3240" w:hanging="360"/>
      </w:pPr>
      <w:rPr>
        <w:rFonts w:ascii="Courier New" w:hAnsi="Courier New" w:cs="Courier New" w:hint="default"/>
      </w:rPr>
    </w:lvl>
    <w:lvl w:ilvl="5" w:tplc="6950AF04" w:tentative="1">
      <w:start w:val="1"/>
      <w:numFmt w:val="bullet"/>
      <w:lvlText w:val=""/>
      <w:lvlJc w:val="left"/>
      <w:pPr>
        <w:ind w:left="3960" w:hanging="360"/>
      </w:pPr>
      <w:rPr>
        <w:rFonts w:ascii="Wingdings" w:hAnsi="Wingdings" w:hint="default"/>
      </w:rPr>
    </w:lvl>
    <w:lvl w:ilvl="6" w:tplc="BA46B892" w:tentative="1">
      <w:start w:val="1"/>
      <w:numFmt w:val="bullet"/>
      <w:lvlText w:val=""/>
      <w:lvlJc w:val="left"/>
      <w:pPr>
        <w:ind w:left="4680" w:hanging="360"/>
      </w:pPr>
      <w:rPr>
        <w:rFonts w:ascii="Symbol" w:hAnsi="Symbol" w:hint="default"/>
      </w:rPr>
    </w:lvl>
    <w:lvl w:ilvl="7" w:tplc="361298C2" w:tentative="1">
      <w:start w:val="1"/>
      <w:numFmt w:val="bullet"/>
      <w:lvlText w:val="o"/>
      <w:lvlJc w:val="left"/>
      <w:pPr>
        <w:ind w:left="5400" w:hanging="360"/>
      </w:pPr>
      <w:rPr>
        <w:rFonts w:ascii="Courier New" w:hAnsi="Courier New" w:cs="Courier New" w:hint="default"/>
      </w:rPr>
    </w:lvl>
    <w:lvl w:ilvl="8" w:tplc="CEBA6068" w:tentative="1">
      <w:start w:val="1"/>
      <w:numFmt w:val="bullet"/>
      <w:lvlText w:val=""/>
      <w:lvlJc w:val="left"/>
      <w:pPr>
        <w:ind w:left="6120" w:hanging="360"/>
      </w:pPr>
      <w:rPr>
        <w:rFonts w:ascii="Wingdings" w:hAnsi="Wingdings" w:hint="default"/>
      </w:rPr>
    </w:lvl>
  </w:abstractNum>
  <w:abstractNum w:abstractNumId="20" w15:restartNumberingAfterBreak="0">
    <w:nsid w:val="72DD653E"/>
    <w:multiLevelType w:val="hybridMultilevel"/>
    <w:tmpl w:val="71287886"/>
    <w:lvl w:ilvl="0" w:tplc="ED743970">
      <w:start w:val="1"/>
      <w:numFmt w:val="bullet"/>
      <w:lvlText w:val="·"/>
      <w:lvlJc w:val="left"/>
      <w:pPr>
        <w:ind w:left="720" w:hanging="360"/>
      </w:pPr>
      <w:rPr>
        <w:rFonts w:ascii="Symbol" w:hAnsi="Symbol" w:hint="default"/>
      </w:rPr>
    </w:lvl>
    <w:lvl w:ilvl="1" w:tplc="DD8CC86A">
      <w:start w:val="1"/>
      <w:numFmt w:val="bullet"/>
      <w:lvlText w:val="o"/>
      <w:lvlJc w:val="left"/>
      <w:pPr>
        <w:ind w:left="1440" w:hanging="360"/>
      </w:pPr>
      <w:rPr>
        <w:rFonts w:ascii="Courier New" w:hAnsi="Courier New" w:cs="Courier New" w:hint="default"/>
      </w:rPr>
    </w:lvl>
    <w:lvl w:ilvl="2" w:tplc="05E21D98" w:tentative="1">
      <w:start w:val="1"/>
      <w:numFmt w:val="bullet"/>
      <w:lvlText w:val=""/>
      <w:lvlJc w:val="left"/>
      <w:pPr>
        <w:ind w:left="2160" w:hanging="360"/>
      </w:pPr>
      <w:rPr>
        <w:rFonts w:ascii="Wingdings" w:hAnsi="Wingdings" w:hint="default"/>
      </w:rPr>
    </w:lvl>
    <w:lvl w:ilvl="3" w:tplc="CEB8086E" w:tentative="1">
      <w:start w:val="1"/>
      <w:numFmt w:val="bullet"/>
      <w:lvlText w:val=""/>
      <w:lvlJc w:val="left"/>
      <w:pPr>
        <w:ind w:left="2880" w:hanging="360"/>
      </w:pPr>
      <w:rPr>
        <w:rFonts w:ascii="Symbol" w:hAnsi="Symbol" w:hint="default"/>
      </w:rPr>
    </w:lvl>
    <w:lvl w:ilvl="4" w:tplc="AFA248A2" w:tentative="1">
      <w:start w:val="1"/>
      <w:numFmt w:val="bullet"/>
      <w:lvlText w:val="o"/>
      <w:lvlJc w:val="left"/>
      <w:pPr>
        <w:ind w:left="3600" w:hanging="360"/>
      </w:pPr>
      <w:rPr>
        <w:rFonts w:ascii="Courier New" w:hAnsi="Courier New" w:cs="Courier New" w:hint="default"/>
      </w:rPr>
    </w:lvl>
    <w:lvl w:ilvl="5" w:tplc="CA84CD20" w:tentative="1">
      <w:start w:val="1"/>
      <w:numFmt w:val="bullet"/>
      <w:lvlText w:val=""/>
      <w:lvlJc w:val="left"/>
      <w:pPr>
        <w:ind w:left="4320" w:hanging="360"/>
      </w:pPr>
      <w:rPr>
        <w:rFonts w:ascii="Wingdings" w:hAnsi="Wingdings" w:hint="default"/>
      </w:rPr>
    </w:lvl>
    <w:lvl w:ilvl="6" w:tplc="C382C9EA" w:tentative="1">
      <w:start w:val="1"/>
      <w:numFmt w:val="bullet"/>
      <w:lvlText w:val=""/>
      <w:lvlJc w:val="left"/>
      <w:pPr>
        <w:ind w:left="5040" w:hanging="360"/>
      </w:pPr>
      <w:rPr>
        <w:rFonts w:ascii="Symbol" w:hAnsi="Symbol" w:hint="default"/>
      </w:rPr>
    </w:lvl>
    <w:lvl w:ilvl="7" w:tplc="9064B028" w:tentative="1">
      <w:start w:val="1"/>
      <w:numFmt w:val="bullet"/>
      <w:lvlText w:val="o"/>
      <w:lvlJc w:val="left"/>
      <w:pPr>
        <w:ind w:left="5760" w:hanging="360"/>
      </w:pPr>
      <w:rPr>
        <w:rFonts w:ascii="Courier New" w:hAnsi="Courier New" w:cs="Courier New" w:hint="default"/>
      </w:rPr>
    </w:lvl>
    <w:lvl w:ilvl="8" w:tplc="854C45D4" w:tentative="1">
      <w:start w:val="1"/>
      <w:numFmt w:val="bullet"/>
      <w:lvlText w:val=""/>
      <w:lvlJc w:val="left"/>
      <w:pPr>
        <w:ind w:left="6480" w:hanging="360"/>
      </w:pPr>
      <w:rPr>
        <w:rFonts w:ascii="Wingdings" w:hAnsi="Wingdings" w:hint="default"/>
      </w:rPr>
    </w:lvl>
  </w:abstractNum>
  <w:abstractNum w:abstractNumId="21" w15:restartNumberingAfterBreak="0">
    <w:nsid w:val="74DA1053"/>
    <w:multiLevelType w:val="hybridMultilevel"/>
    <w:tmpl w:val="D4AA302E"/>
    <w:lvl w:ilvl="0" w:tplc="8EBA19FE">
      <w:start w:val="1"/>
      <w:numFmt w:val="bullet"/>
      <w:lvlText w:val="·"/>
      <w:lvlJc w:val="left"/>
      <w:pPr>
        <w:ind w:left="720" w:hanging="360"/>
      </w:pPr>
      <w:rPr>
        <w:rFonts w:ascii="Symbol" w:hAnsi="Symbol" w:hint="default"/>
      </w:rPr>
    </w:lvl>
    <w:lvl w:ilvl="1" w:tplc="8D1C1198" w:tentative="1">
      <w:start w:val="1"/>
      <w:numFmt w:val="bullet"/>
      <w:lvlText w:val="o"/>
      <w:lvlJc w:val="left"/>
      <w:pPr>
        <w:ind w:left="1440" w:hanging="360"/>
      </w:pPr>
      <w:rPr>
        <w:rFonts w:ascii="Courier New" w:hAnsi="Courier New" w:cs="Courier New" w:hint="default"/>
      </w:rPr>
    </w:lvl>
    <w:lvl w:ilvl="2" w:tplc="65C49DD4" w:tentative="1">
      <w:start w:val="1"/>
      <w:numFmt w:val="bullet"/>
      <w:lvlText w:val=""/>
      <w:lvlJc w:val="left"/>
      <w:pPr>
        <w:ind w:left="2160" w:hanging="360"/>
      </w:pPr>
      <w:rPr>
        <w:rFonts w:ascii="Wingdings" w:hAnsi="Wingdings" w:hint="default"/>
      </w:rPr>
    </w:lvl>
    <w:lvl w:ilvl="3" w:tplc="3790E290" w:tentative="1">
      <w:start w:val="1"/>
      <w:numFmt w:val="bullet"/>
      <w:lvlText w:val=""/>
      <w:lvlJc w:val="left"/>
      <w:pPr>
        <w:ind w:left="2880" w:hanging="360"/>
      </w:pPr>
      <w:rPr>
        <w:rFonts w:ascii="Symbol" w:hAnsi="Symbol" w:hint="default"/>
      </w:rPr>
    </w:lvl>
    <w:lvl w:ilvl="4" w:tplc="3CDC41BA" w:tentative="1">
      <w:start w:val="1"/>
      <w:numFmt w:val="bullet"/>
      <w:lvlText w:val="o"/>
      <w:lvlJc w:val="left"/>
      <w:pPr>
        <w:ind w:left="3600" w:hanging="360"/>
      </w:pPr>
      <w:rPr>
        <w:rFonts w:ascii="Courier New" w:hAnsi="Courier New" w:cs="Courier New" w:hint="default"/>
      </w:rPr>
    </w:lvl>
    <w:lvl w:ilvl="5" w:tplc="E32E1EB4" w:tentative="1">
      <w:start w:val="1"/>
      <w:numFmt w:val="bullet"/>
      <w:lvlText w:val=""/>
      <w:lvlJc w:val="left"/>
      <w:pPr>
        <w:ind w:left="4320" w:hanging="360"/>
      </w:pPr>
      <w:rPr>
        <w:rFonts w:ascii="Wingdings" w:hAnsi="Wingdings" w:hint="default"/>
      </w:rPr>
    </w:lvl>
    <w:lvl w:ilvl="6" w:tplc="57BC38BC" w:tentative="1">
      <w:start w:val="1"/>
      <w:numFmt w:val="bullet"/>
      <w:lvlText w:val=""/>
      <w:lvlJc w:val="left"/>
      <w:pPr>
        <w:ind w:left="5040" w:hanging="360"/>
      </w:pPr>
      <w:rPr>
        <w:rFonts w:ascii="Symbol" w:hAnsi="Symbol" w:hint="default"/>
      </w:rPr>
    </w:lvl>
    <w:lvl w:ilvl="7" w:tplc="D276A2F6" w:tentative="1">
      <w:start w:val="1"/>
      <w:numFmt w:val="bullet"/>
      <w:lvlText w:val="o"/>
      <w:lvlJc w:val="left"/>
      <w:pPr>
        <w:ind w:left="5760" w:hanging="360"/>
      </w:pPr>
      <w:rPr>
        <w:rFonts w:ascii="Courier New" w:hAnsi="Courier New" w:cs="Courier New" w:hint="default"/>
      </w:rPr>
    </w:lvl>
    <w:lvl w:ilvl="8" w:tplc="5BC85CBC" w:tentative="1">
      <w:start w:val="1"/>
      <w:numFmt w:val="bullet"/>
      <w:lvlText w:val=""/>
      <w:lvlJc w:val="left"/>
      <w:pPr>
        <w:ind w:left="6480" w:hanging="360"/>
      </w:pPr>
      <w:rPr>
        <w:rFonts w:ascii="Wingdings" w:hAnsi="Wingdings" w:hint="default"/>
      </w:rPr>
    </w:lvl>
  </w:abstractNum>
  <w:abstractNum w:abstractNumId="22" w15:restartNumberingAfterBreak="0">
    <w:nsid w:val="7CD00055"/>
    <w:multiLevelType w:val="hybridMultilevel"/>
    <w:tmpl w:val="F8BA915A"/>
    <w:lvl w:ilvl="0" w:tplc="762E25E0">
      <w:start w:val="1"/>
      <w:numFmt w:val="bullet"/>
      <w:lvlText w:val=""/>
      <w:lvlJc w:val="left"/>
      <w:pPr>
        <w:ind w:left="360" w:hanging="360"/>
      </w:pPr>
      <w:rPr>
        <w:rFonts w:ascii="Symbol" w:hAnsi="Symbol" w:hint="default"/>
      </w:rPr>
    </w:lvl>
    <w:lvl w:ilvl="1" w:tplc="751AD2DC" w:tentative="1">
      <w:start w:val="1"/>
      <w:numFmt w:val="bullet"/>
      <w:lvlText w:val="o"/>
      <w:lvlJc w:val="left"/>
      <w:pPr>
        <w:ind w:left="1080" w:hanging="360"/>
      </w:pPr>
      <w:rPr>
        <w:rFonts w:ascii="Courier New" w:hAnsi="Courier New" w:cs="Courier New" w:hint="default"/>
      </w:rPr>
    </w:lvl>
    <w:lvl w:ilvl="2" w:tplc="DB2A5E14" w:tentative="1">
      <w:start w:val="1"/>
      <w:numFmt w:val="bullet"/>
      <w:lvlText w:val=""/>
      <w:lvlJc w:val="left"/>
      <w:pPr>
        <w:ind w:left="1800" w:hanging="360"/>
      </w:pPr>
      <w:rPr>
        <w:rFonts w:ascii="Wingdings" w:hAnsi="Wingdings" w:hint="default"/>
      </w:rPr>
    </w:lvl>
    <w:lvl w:ilvl="3" w:tplc="C39CE5F6" w:tentative="1">
      <w:start w:val="1"/>
      <w:numFmt w:val="bullet"/>
      <w:lvlText w:val=""/>
      <w:lvlJc w:val="left"/>
      <w:pPr>
        <w:ind w:left="2520" w:hanging="360"/>
      </w:pPr>
      <w:rPr>
        <w:rFonts w:ascii="Symbol" w:hAnsi="Symbol" w:hint="default"/>
      </w:rPr>
    </w:lvl>
    <w:lvl w:ilvl="4" w:tplc="8DA0ACBE" w:tentative="1">
      <w:start w:val="1"/>
      <w:numFmt w:val="bullet"/>
      <w:lvlText w:val="o"/>
      <w:lvlJc w:val="left"/>
      <w:pPr>
        <w:ind w:left="3240" w:hanging="360"/>
      </w:pPr>
      <w:rPr>
        <w:rFonts w:ascii="Courier New" w:hAnsi="Courier New" w:cs="Courier New" w:hint="default"/>
      </w:rPr>
    </w:lvl>
    <w:lvl w:ilvl="5" w:tplc="A7B8C14E" w:tentative="1">
      <w:start w:val="1"/>
      <w:numFmt w:val="bullet"/>
      <w:lvlText w:val=""/>
      <w:lvlJc w:val="left"/>
      <w:pPr>
        <w:ind w:left="3960" w:hanging="360"/>
      </w:pPr>
      <w:rPr>
        <w:rFonts w:ascii="Wingdings" w:hAnsi="Wingdings" w:hint="default"/>
      </w:rPr>
    </w:lvl>
    <w:lvl w:ilvl="6" w:tplc="7C3460A6" w:tentative="1">
      <w:start w:val="1"/>
      <w:numFmt w:val="bullet"/>
      <w:lvlText w:val=""/>
      <w:lvlJc w:val="left"/>
      <w:pPr>
        <w:ind w:left="4680" w:hanging="360"/>
      </w:pPr>
      <w:rPr>
        <w:rFonts w:ascii="Symbol" w:hAnsi="Symbol" w:hint="default"/>
      </w:rPr>
    </w:lvl>
    <w:lvl w:ilvl="7" w:tplc="3D02EA7A" w:tentative="1">
      <w:start w:val="1"/>
      <w:numFmt w:val="bullet"/>
      <w:lvlText w:val="o"/>
      <w:lvlJc w:val="left"/>
      <w:pPr>
        <w:ind w:left="5400" w:hanging="360"/>
      </w:pPr>
      <w:rPr>
        <w:rFonts w:ascii="Courier New" w:hAnsi="Courier New" w:cs="Courier New" w:hint="default"/>
      </w:rPr>
    </w:lvl>
    <w:lvl w:ilvl="8" w:tplc="075A566E" w:tentative="1">
      <w:start w:val="1"/>
      <w:numFmt w:val="bullet"/>
      <w:lvlText w:val=""/>
      <w:lvlJc w:val="left"/>
      <w:pPr>
        <w:ind w:left="6120" w:hanging="360"/>
      </w:pPr>
      <w:rPr>
        <w:rFonts w:ascii="Wingdings" w:hAnsi="Wingdings" w:hint="default"/>
      </w:rPr>
    </w:lvl>
  </w:abstractNum>
  <w:num w:numId="1" w16cid:durableId="1428233467">
    <w:abstractNumId w:val="12"/>
  </w:num>
  <w:num w:numId="2" w16cid:durableId="457650369">
    <w:abstractNumId w:val="5"/>
  </w:num>
  <w:num w:numId="3" w16cid:durableId="1157574077">
    <w:abstractNumId w:val="3"/>
  </w:num>
  <w:num w:numId="4" w16cid:durableId="187066406">
    <w:abstractNumId w:val="7"/>
  </w:num>
  <w:num w:numId="5" w16cid:durableId="2060283479">
    <w:abstractNumId w:val="16"/>
  </w:num>
  <w:num w:numId="6" w16cid:durableId="559096174">
    <w:abstractNumId w:val="14"/>
  </w:num>
  <w:num w:numId="7" w16cid:durableId="2012875117">
    <w:abstractNumId w:val="22"/>
  </w:num>
  <w:num w:numId="8" w16cid:durableId="1763912437">
    <w:abstractNumId w:val="17"/>
  </w:num>
  <w:num w:numId="9" w16cid:durableId="1203901901">
    <w:abstractNumId w:val="13"/>
  </w:num>
  <w:num w:numId="10" w16cid:durableId="65038039">
    <w:abstractNumId w:val="0"/>
  </w:num>
  <w:num w:numId="11" w16cid:durableId="10798">
    <w:abstractNumId w:val="19"/>
  </w:num>
  <w:num w:numId="12" w16cid:durableId="879052900">
    <w:abstractNumId w:val="21"/>
  </w:num>
  <w:num w:numId="13" w16cid:durableId="887256097">
    <w:abstractNumId w:val="1"/>
  </w:num>
  <w:num w:numId="14" w16cid:durableId="1630940451">
    <w:abstractNumId w:val="9"/>
  </w:num>
  <w:num w:numId="15" w16cid:durableId="1506897948">
    <w:abstractNumId w:val="20"/>
  </w:num>
  <w:num w:numId="16" w16cid:durableId="1279294985">
    <w:abstractNumId w:val="15"/>
  </w:num>
  <w:num w:numId="17" w16cid:durableId="1845129131">
    <w:abstractNumId w:val="18"/>
  </w:num>
  <w:num w:numId="18" w16cid:durableId="2022244820">
    <w:abstractNumId w:val="4"/>
  </w:num>
  <w:num w:numId="19" w16cid:durableId="629550858">
    <w:abstractNumId w:val="8"/>
  </w:num>
  <w:num w:numId="20" w16cid:durableId="701252786">
    <w:abstractNumId w:val="11"/>
  </w:num>
  <w:num w:numId="21" w16cid:durableId="1147892947">
    <w:abstractNumId w:val="2"/>
  </w:num>
  <w:num w:numId="22" w16cid:durableId="216859005">
    <w:abstractNumId w:val="10"/>
  </w:num>
  <w:num w:numId="23" w16cid:durableId="1488862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11"/>
    <w:rsid w:val="000033ED"/>
    <w:rsid w:val="00005C26"/>
    <w:rsid w:val="00005D51"/>
    <w:rsid w:val="00006E73"/>
    <w:rsid w:val="00010BAB"/>
    <w:rsid w:val="0001191B"/>
    <w:rsid w:val="00016DBF"/>
    <w:rsid w:val="000201AF"/>
    <w:rsid w:val="00021419"/>
    <w:rsid w:val="00025232"/>
    <w:rsid w:val="0002601F"/>
    <w:rsid w:val="0002717C"/>
    <w:rsid w:val="00031B59"/>
    <w:rsid w:val="000327CE"/>
    <w:rsid w:val="000328A2"/>
    <w:rsid w:val="00033A1B"/>
    <w:rsid w:val="00035301"/>
    <w:rsid w:val="00036286"/>
    <w:rsid w:val="0004200B"/>
    <w:rsid w:val="00043CB2"/>
    <w:rsid w:val="00045302"/>
    <w:rsid w:val="00045482"/>
    <w:rsid w:val="00047B14"/>
    <w:rsid w:val="000520A7"/>
    <w:rsid w:val="00054472"/>
    <w:rsid w:val="00054538"/>
    <w:rsid w:val="00055A91"/>
    <w:rsid w:val="00057EA2"/>
    <w:rsid w:val="0006058E"/>
    <w:rsid w:val="00062B3E"/>
    <w:rsid w:val="000636EE"/>
    <w:rsid w:val="000654CE"/>
    <w:rsid w:val="00067851"/>
    <w:rsid w:val="00067EAB"/>
    <w:rsid w:val="00070255"/>
    <w:rsid w:val="000721A1"/>
    <w:rsid w:val="000722D0"/>
    <w:rsid w:val="00072FFA"/>
    <w:rsid w:val="000749F7"/>
    <w:rsid w:val="00075151"/>
    <w:rsid w:val="000751C9"/>
    <w:rsid w:val="00076B9A"/>
    <w:rsid w:val="00080554"/>
    <w:rsid w:val="000851ED"/>
    <w:rsid w:val="00087EAF"/>
    <w:rsid w:val="00090255"/>
    <w:rsid w:val="000910C7"/>
    <w:rsid w:val="0009283F"/>
    <w:rsid w:val="000936F6"/>
    <w:rsid w:val="000939F3"/>
    <w:rsid w:val="00094D93"/>
    <w:rsid w:val="000953A4"/>
    <w:rsid w:val="000A1499"/>
    <w:rsid w:val="000A4EB1"/>
    <w:rsid w:val="000A736D"/>
    <w:rsid w:val="000A7F88"/>
    <w:rsid w:val="000B0387"/>
    <w:rsid w:val="000B2237"/>
    <w:rsid w:val="000B28A8"/>
    <w:rsid w:val="000B2941"/>
    <w:rsid w:val="000B3EC2"/>
    <w:rsid w:val="000B779B"/>
    <w:rsid w:val="000C1F89"/>
    <w:rsid w:val="000C4160"/>
    <w:rsid w:val="000C556D"/>
    <w:rsid w:val="000C6FD9"/>
    <w:rsid w:val="000D19DE"/>
    <w:rsid w:val="000E328B"/>
    <w:rsid w:val="000E3557"/>
    <w:rsid w:val="000E562D"/>
    <w:rsid w:val="000E598A"/>
    <w:rsid w:val="000E7814"/>
    <w:rsid w:val="000F0538"/>
    <w:rsid w:val="000F05D6"/>
    <w:rsid w:val="000F0C73"/>
    <w:rsid w:val="000F2909"/>
    <w:rsid w:val="000F4B87"/>
    <w:rsid w:val="001005EE"/>
    <w:rsid w:val="00100BE0"/>
    <w:rsid w:val="001019E8"/>
    <w:rsid w:val="00105678"/>
    <w:rsid w:val="00106146"/>
    <w:rsid w:val="00111AA6"/>
    <w:rsid w:val="00112211"/>
    <w:rsid w:val="00112BA9"/>
    <w:rsid w:val="00114907"/>
    <w:rsid w:val="00117F8B"/>
    <w:rsid w:val="00120BBB"/>
    <w:rsid w:val="00125A60"/>
    <w:rsid w:val="001303E5"/>
    <w:rsid w:val="00133FAE"/>
    <w:rsid w:val="0013503A"/>
    <w:rsid w:val="001350B4"/>
    <w:rsid w:val="00135342"/>
    <w:rsid w:val="00141D16"/>
    <w:rsid w:val="00141F7F"/>
    <w:rsid w:val="00143F81"/>
    <w:rsid w:val="00146918"/>
    <w:rsid w:val="001522AB"/>
    <w:rsid w:val="00152449"/>
    <w:rsid w:val="00156779"/>
    <w:rsid w:val="00157644"/>
    <w:rsid w:val="001620E5"/>
    <w:rsid w:val="0016284F"/>
    <w:rsid w:val="00163A52"/>
    <w:rsid w:val="00163C52"/>
    <w:rsid w:val="001652E7"/>
    <w:rsid w:val="001670F0"/>
    <w:rsid w:val="001701CC"/>
    <w:rsid w:val="00171261"/>
    <w:rsid w:val="0017227A"/>
    <w:rsid w:val="00174FE5"/>
    <w:rsid w:val="001751C1"/>
    <w:rsid w:val="001756DC"/>
    <w:rsid w:val="00176C9E"/>
    <w:rsid w:val="00177894"/>
    <w:rsid w:val="00180D3C"/>
    <w:rsid w:val="00181312"/>
    <w:rsid w:val="0018394C"/>
    <w:rsid w:val="001844D2"/>
    <w:rsid w:val="001924D1"/>
    <w:rsid w:val="00194D13"/>
    <w:rsid w:val="00197D9A"/>
    <w:rsid w:val="001A0314"/>
    <w:rsid w:val="001A1D5C"/>
    <w:rsid w:val="001A6750"/>
    <w:rsid w:val="001A6F90"/>
    <w:rsid w:val="001A7263"/>
    <w:rsid w:val="001A73D3"/>
    <w:rsid w:val="001B0064"/>
    <w:rsid w:val="001B37E1"/>
    <w:rsid w:val="001B423D"/>
    <w:rsid w:val="001B428C"/>
    <w:rsid w:val="001B7801"/>
    <w:rsid w:val="001C0D63"/>
    <w:rsid w:val="001C3FCB"/>
    <w:rsid w:val="001D5928"/>
    <w:rsid w:val="001D5DD5"/>
    <w:rsid w:val="001D651A"/>
    <w:rsid w:val="001D7110"/>
    <w:rsid w:val="001D75C9"/>
    <w:rsid w:val="001E0D9C"/>
    <w:rsid w:val="001E1F85"/>
    <w:rsid w:val="001E2A50"/>
    <w:rsid w:val="001E6C3D"/>
    <w:rsid w:val="001E76A7"/>
    <w:rsid w:val="001F1AB0"/>
    <w:rsid w:val="001F3B8A"/>
    <w:rsid w:val="001F41DC"/>
    <w:rsid w:val="001F4A79"/>
    <w:rsid w:val="001F6547"/>
    <w:rsid w:val="001F66A9"/>
    <w:rsid w:val="001F7B0B"/>
    <w:rsid w:val="00202E60"/>
    <w:rsid w:val="00204324"/>
    <w:rsid w:val="002044AE"/>
    <w:rsid w:val="00216CF0"/>
    <w:rsid w:val="00223411"/>
    <w:rsid w:val="00224918"/>
    <w:rsid w:val="00224C1D"/>
    <w:rsid w:val="0022730B"/>
    <w:rsid w:val="00227C26"/>
    <w:rsid w:val="00230767"/>
    <w:rsid w:val="00233573"/>
    <w:rsid w:val="002338D3"/>
    <w:rsid w:val="00233C4F"/>
    <w:rsid w:val="002342D9"/>
    <w:rsid w:val="002352E7"/>
    <w:rsid w:val="00240A32"/>
    <w:rsid w:val="00240C29"/>
    <w:rsid w:val="00241BC6"/>
    <w:rsid w:val="0024209C"/>
    <w:rsid w:val="00246205"/>
    <w:rsid w:val="0024632A"/>
    <w:rsid w:val="0024645D"/>
    <w:rsid w:val="00246A2F"/>
    <w:rsid w:val="00246F1B"/>
    <w:rsid w:val="00247F32"/>
    <w:rsid w:val="0025068E"/>
    <w:rsid w:val="002521DB"/>
    <w:rsid w:val="00252759"/>
    <w:rsid w:val="002548E8"/>
    <w:rsid w:val="00254C60"/>
    <w:rsid w:val="00256093"/>
    <w:rsid w:val="002573DB"/>
    <w:rsid w:val="0025790A"/>
    <w:rsid w:val="002601FF"/>
    <w:rsid w:val="002638FD"/>
    <w:rsid w:val="00274EA5"/>
    <w:rsid w:val="00275802"/>
    <w:rsid w:val="00275D51"/>
    <w:rsid w:val="00276C18"/>
    <w:rsid w:val="0027742A"/>
    <w:rsid w:val="002809CD"/>
    <w:rsid w:val="0028246E"/>
    <w:rsid w:val="002842A9"/>
    <w:rsid w:val="0028511B"/>
    <w:rsid w:val="002854E2"/>
    <w:rsid w:val="002865F3"/>
    <w:rsid w:val="00293CF2"/>
    <w:rsid w:val="0029642E"/>
    <w:rsid w:val="002A3501"/>
    <w:rsid w:val="002A6773"/>
    <w:rsid w:val="002B21F0"/>
    <w:rsid w:val="002B2672"/>
    <w:rsid w:val="002B60B9"/>
    <w:rsid w:val="002C2CC7"/>
    <w:rsid w:val="002C34A4"/>
    <w:rsid w:val="002C42FF"/>
    <w:rsid w:val="002C48F1"/>
    <w:rsid w:val="002C4DEC"/>
    <w:rsid w:val="002C6B86"/>
    <w:rsid w:val="002C76FF"/>
    <w:rsid w:val="002D4991"/>
    <w:rsid w:val="002D539B"/>
    <w:rsid w:val="002D7621"/>
    <w:rsid w:val="002D791F"/>
    <w:rsid w:val="002E19DB"/>
    <w:rsid w:val="002E4C03"/>
    <w:rsid w:val="002E6558"/>
    <w:rsid w:val="002E779A"/>
    <w:rsid w:val="002E7F20"/>
    <w:rsid w:val="002F0EC9"/>
    <w:rsid w:val="002F10D0"/>
    <w:rsid w:val="002F26C2"/>
    <w:rsid w:val="002F5E6C"/>
    <w:rsid w:val="002F7D28"/>
    <w:rsid w:val="0030184D"/>
    <w:rsid w:val="0030282E"/>
    <w:rsid w:val="00302A42"/>
    <w:rsid w:val="00302DEC"/>
    <w:rsid w:val="0030329C"/>
    <w:rsid w:val="00305253"/>
    <w:rsid w:val="00306F6F"/>
    <w:rsid w:val="00311B9E"/>
    <w:rsid w:val="00313029"/>
    <w:rsid w:val="00313D08"/>
    <w:rsid w:val="00315AE7"/>
    <w:rsid w:val="003177A1"/>
    <w:rsid w:val="00324A42"/>
    <w:rsid w:val="00327DAC"/>
    <w:rsid w:val="00331929"/>
    <w:rsid w:val="0033366B"/>
    <w:rsid w:val="00334427"/>
    <w:rsid w:val="00336A7F"/>
    <w:rsid w:val="003375C5"/>
    <w:rsid w:val="00340B90"/>
    <w:rsid w:val="0034473A"/>
    <w:rsid w:val="003460E4"/>
    <w:rsid w:val="003537AD"/>
    <w:rsid w:val="003543AA"/>
    <w:rsid w:val="003549DF"/>
    <w:rsid w:val="0035790C"/>
    <w:rsid w:val="00360250"/>
    <w:rsid w:val="00360A87"/>
    <w:rsid w:val="00361B62"/>
    <w:rsid w:val="003622FE"/>
    <w:rsid w:val="00365F63"/>
    <w:rsid w:val="00366100"/>
    <w:rsid w:val="00370194"/>
    <w:rsid w:val="00372778"/>
    <w:rsid w:val="00372CA1"/>
    <w:rsid w:val="00372FBD"/>
    <w:rsid w:val="0037508E"/>
    <w:rsid w:val="00375F2E"/>
    <w:rsid w:val="0038099A"/>
    <w:rsid w:val="0038118C"/>
    <w:rsid w:val="00381C5F"/>
    <w:rsid w:val="0038465B"/>
    <w:rsid w:val="00391CE8"/>
    <w:rsid w:val="0039359E"/>
    <w:rsid w:val="00394997"/>
    <w:rsid w:val="00396623"/>
    <w:rsid w:val="003974ED"/>
    <w:rsid w:val="00397896"/>
    <w:rsid w:val="003A4B64"/>
    <w:rsid w:val="003A71D9"/>
    <w:rsid w:val="003B12AE"/>
    <w:rsid w:val="003B551F"/>
    <w:rsid w:val="003B5D9E"/>
    <w:rsid w:val="003B7340"/>
    <w:rsid w:val="003C047F"/>
    <w:rsid w:val="003C1098"/>
    <w:rsid w:val="003C2038"/>
    <w:rsid w:val="003C20A1"/>
    <w:rsid w:val="003C2618"/>
    <w:rsid w:val="003C3B90"/>
    <w:rsid w:val="003D0FC1"/>
    <w:rsid w:val="003D1A34"/>
    <w:rsid w:val="003E0220"/>
    <w:rsid w:val="003E126F"/>
    <w:rsid w:val="003E4C9C"/>
    <w:rsid w:val="003E4E58"/>
    <w:rsid w:val="003E4F34"/>
    <w:rsid w:val="003E668C"/>
    <w:rsid w:val="003E7C5D"/>
    <w:rsid w:val="003F23FC"/>
    <w:rsid w:val="003F2E18"/>
    <w:rsid w:val="003F3082"/>
    <w:rsid w:val="003F350F"/>
    <w:rsid w:val="003F4FC4"/>
    <w:rsid w:val="003F571F"/>
    <w:rsid w:val="003F60F1"/>
    <w:rsid w:val="003F6886"/>
    <w:rsid w:val="0040005E"/>
    <w:rsid w:val="00400805"/>
    <w:rsid w:val="004019C1"/>
    <w:rsid w:val="00403878"/>
    <w:rsid w:val="004041CA"/>
    <w:rsid w:val="0041088F"/>
    <w:rsid w:val="00413DC7"/>
    <w:rsid w:val="00414AC1"/>
    <w:rsid w:val="00416385"/>
    <w:rsid w:val="00417172"/>
    <w:rsid w:val="00417FAD"/>
    <w:rsid w:val="00423CB0"/>
    <w:rsid w:val="00426FE9"/>
    <w:rsid w:val="00430020"/>
    <w:rsid w:val="0043435D"/>
    <w:rsid w:val="004363D6"/>
    <w:rsid w:val="0043664F"/>
    <w:rsid w:val="004374B4"/>
    <w:rsid w:val="00442AED"/>
    <w:rsid w:val="0044475E"/>
    <w:rsid w:val="004461C0"/>
    <w:rsid w:val="004467CD"/>
    <w:rsid w:val="00447272"/>
    <w:rsid w:val="004508C2"/>
    <w:rsid w:val="004535A4"/>
    <w:rsid w:val="0046097F"/>
    <w:rsid w:val="00460CA4"/>
    <w:rsid w:val="00461B47"/>
    <w:rsid w:val="0046245D"/>
    <w:rsid w:val="0046304F"/>
    <w:rsid w:val="00463057"/>
    <w:rsid w:val="00463A08"/>
    <w:rsid w:val="00465E2C"/>
    <w:rsid w:val="00467C8B"/>
    <w:rsid w:val="00472FF8"/>
    <w:rsid w:val="0047303C"/>
    <w:rsid w:val="00473461"/>
    <w:rsid w:val="00477C31"/>
    <w:rsid w:val="00477D13"/>
    <w:rsid w:val="00483539"/>
    <w:rsid w:val="00484230"/>
    <w:rsid w:val="00484F9F"/>
    <w:rsid w:val="00490676"/>
    <w:rsid w:val="00491AEC"/>
    <w:rsid w:val="004934CB"/>
    <w:rsid w:val="00493DBD"/>
    <w:rsid w:val="004948CB"/>
    <w:rsid w:val="004A03AE"/>
    <w:rsid w:val="004A2228"/>
    <w:rsid w:val="004A4F4D"/>
    <w:rsid w:val="004A5AFD"/>
    <w:rsid w:val="004B1278"/>
    <w:rsid w:val="004B1A6C"/>
    <w:rsid w:val="004B31B6"/>
    <w:rsid w:val="004B31E7"/>
    <w:rsid w:val="004B3FCD"/>
    <w:rsid w:val="004B40D6"/>
    <w:rsid w:val="004B7833"/>
    <w:rsid w:val="004C1E5E"/>
    <w:rsid w:val="004C2002"/>
    <w:rsid w:val="004C707D"/>
    <w:rsid w:val="004D1F89"/>
    <w:rsid w:val="004D4653"/>
    <w:rsid w:val="004D4E23"/>
    <w:rsid w:val="004D4E4B"/>
    <w:rsid w:val="004D58ED"/>
    <w:rsid w:val="004D7B9F"/>
    <w:rsid w:val="004D7DE5"/>
    <w:rsid w:val="004E29B1"/>
    <w:rsid w:val="004E3099"/>
    <w:rsid w:val="004E41EB"/>
    <w:rsid w:val="004E44B1"/>
    <w:rsid w:val="004E6B14"/>
    <w:rsid w:val="004F1F0E"/>
    <w:rsid w:val="004F1F60"/>
    <w:rsid w:val="004F3AE1"/>
    <w:rsid w:val="004F4245"/>
    <w:rsid w:val="004F67C5"/>
    <w:rsid w:val="004F78BA"/>
    <w:rsid w:val="00501428"/>
    <w:rsid w:val="00502CA3"/>
    <w:rsid w:val="005032B8"/>
    <w:rsid w:val="0050665C"/>
    <w:rsid w:val="00506773"/>
    <w:rsid w:val="00510BFC"/>
    <w:rsid w:val="005146EE"/>
    <w:rsid w:val="005147A0"/>
    <w:rsid w:val="005162E2"/>
    <w:rsid w:val="00521B3C"/>
    <w:rsid w:val="00522EA3"/>
    <w:rsid w:val="00524C05"/>
    <w:rsid w:val="00525B90"/>
    <w:rsid w:val="00527FBD"/>
    <w:rsid w:val="005352CB"/>
    <w:rsid w:val="00537FCA"/>
    <w:rsid w:val="00544D8A"/>
    <w:rsid w:val="0054626C"/>
    <w:rsid w:val="00546CA8"/>
    <w:rsid w:val="00552278"/>
    <w:rsid w:val="00553022"/>
    <w:rsid w:val="005534E7"/>
    <w:rsid w:val="005542D1"/>
    <w:rsid w:val="00554B63"/>
    <w:rsid w:val="00560738"/>
    <w:rsid w:val="00560F66"/>
    <w:rsid w:val="00561738"/>
    <w:rsid w:val="00564C9D"/>
    <w:rsid w:val="00566E8D"/>
    <w:rsid w:val="00567609"/>
    <w:rsid w:val="00572629"/>
    <w:rsid w:val="005778F5"/>
    <w:rsid w:val="00584968"/>
    <w:rsid w:val="00584F05"/>
    <w:rsid w:val="00587E1E"/>
    <w:rsid w:val="0059253E"/>
    <w:rsid w:val="00594F74"/>
    <w:rsid w:val="00595BFF"/>
    <w:rsid w:val="005A4B90"/>
    <w:rsid w:val="005A515B"/>
    <w:rsid w:val="005A7606"/>
    <w:rsid w:val="005B093D"/>
    <w:rsid w:val="005B2A68"/>
    <w:rsid w:val="005B339E"/>
    <w:rsid w:val="005B5ED8"/>
    <w:rsid w:val="005C5F3E"/>
    <w:rsid w:val="005C7B8C"/>
    <w:rsid w:val="005D1D1C"/>
    <w:rsid w:val="005D36F8"/>
    <w:rsid w:val="005D47AC"/>
    <w:rsid w:val="005D4AE6"/>
    <w:rsid w:val="005D7DEA"/>
    <w:rsid w:val="005E1E7B"/>
    <w:rsid w:val="005E336C"/>
    <w:rsid w:val="005E34C3"/>
    <w:rsid w:val="005E3E48"/>
    <w:rsid w:val="005E3F7B"/>
    <w:rsid w:val="005E5B17"/>
    <w:rsid w:val="005E74C5"/>
    <w:rsid w:val="005E7775"/>
    <w:rsid w:val="005F46A9"/>
    <w:rsid w:val="005F5A8A"/>
    <w:rsid w:val="006065B0"/>
    <w:rsid w:val="006066A4"/>
    <w:rsid w:val="0060792A"/>
    <w:rsid w:val="00610C7A"/>
    <w:rsid w:val="00611BD9"/>
    <w:rsid w:val="006150A4"/>
    <w:rsid w:val="00617AC9"/>
    <w:rsid w:val="006217FE"/>
    <w:rsid w:val="00621F0D"/>
    <w:rsid w:val="00623090"/>
    <w:rsid w:val="00623468"/>
    <w:rsid w:val="00625A64"/>
    <w:rsid w:val="0062709B"/>
    <w:rsid w:val="00632BFB"/>
    <w:rsid w:val="00633196"/>
    <w:rsid w:val="00634829"/>
    <w:rsid w:val="006409A0"/>
    <w:rsid w:val="0064119A"/>
    <w:rsid w:val="00642557"/>
    <w:rsid w:val="00642B74"/>
    <w:rsid w:val="006430F3"/>
    <w:rsid w:val="006436A3"/>
    <w:rsid w:val="0065176F"/>
    <w:rsid w:val="00651A35"/>
    <w:rsid w:val="00652166"/>
    <w:rsid w:val="00654E9E"/>
    <w:rsid w:val="00661BF3"/>
    <w:rsid w:val="006623E4"/>
    <w:rsid w:val="00662675"/>
    <w:rsid w:val="00662BE0"/>
    <w:rsid w:val="00663C24"/>
    <w:rsid w:val="00663EE5"/>
    <w:rsid w:val="006665CE"/>
    <w:rsid w:val="0066690C"/>
    <w:rsid w:val="0066789C"/>
    <w:rsid w:val="0067164D"/>
    <w:rsid w:val="006725BA"/>
    <w:rsid w:val="00672D21"/>
    <w:rsid w:val="00673131"/>
    <w:rsid w:val="00673438"/>
    <w:rsid w:val="00674BD0"/>
    <w:rsid w:val="00674EAB"/>
    <w:rsid w:val="0067607A"/>
    <w:rsid w:val="0067634F"/>
    <w:rsid w:val="006777D6"/>
    <w:rsid w:val="00680CE1"/>
    <w:rsid w:val="00680F0C"/>
    <w:rsid w:val="00681A71"/>
    <w:rsid w:val="00681A95"/>
    <w:rsid w:val="006832CE"/>
    <w:rsid w:val="00690C11"/>
    <w:rsid w:val="00693130"/>
    <w:rsid w:val="00697D5D"/>
    <w:rsid w:val="00697FF9"/>
    <w:rsid w:val="006A019A"/>
    <w:rsid w:val="006A1171"/>
    <w:rsid w:val="006A2802"/>
    <w:rsid w:val="006A34CE"/>
    <w:rsid w:val="006A4CA6"/>
    <w:rsid w:val="006A599F"/>
    <w:rsid w:val="006A5BD5"/>
    <w:rsid w:val="006A5BD7"/>
    <w:rsid w:val="006A647D"/>
    <w:rsid w:val="006A684C"/>
    <w:rsid w:val="006B0BAB"/>
    <w:rsid w:val="006B0F3D"/>
    <w:rsid w:val="006B6232"/>
    <w:rsid w:val="006B687F"/>
    <w:rsid w:val="006B6EA4"/>
    <w:rsid w:val="006B7AD1"/>
    <w:rsid w:val="006C17CA"/>
    <w:rsid w:val="006C18B1"/>
    <w:rsid w:val="006C2A15"/>
    <w:rsid w:val="006C3317"/>
    <w:rsid w:val="006C45AB"/>
    <w:rsid w:val="006C5221"/>
    <w:rsid w:val="006C551C"/>
    <w:rsid w:val="006C5908"/>
    <w:rsid w:val="006C7A30"/>
    <w:rsid w:val="006D19FD"/>
    <w:rsid w:val="006D2826"/>
    <w:rsid w:val="006D3A0F"/>
    <w:rsid w:val="006D6663"/>
    <w:rsid w:val="006E16DC"/>
    <w:rsid w:val="006E18D9"/>
    <w:rsid w:val="006E1C59"/>
    <w:rsid w:val="006E32DF"/>
    <w:rsid w:val="006E57A3"/>
    <w:rsid w:val="006E5AC7"/>
    <w:rsid w:val="006E75AE"/>
    <w:rsid w:val="006F32AC"/>
    <w:rsid w:val="006F3C3C"/>
    <w:rsid w:val="006F4C39"/>
    <w:rsid w:val="006F61F8"/>
    <w:rsid w:val="00700E65"/>
    <w:rsid w:val="00703189"/>
    <w:rsid w:val="00703C72"/>
    <w:rsid w:val="007045E4"/>
    <w:rsid w:val="00704F5B"/>
    <w:rsid w:val="0071010A"/>
    <w:rsid w:val="00710110"/>
    <w:rsid w:val="00711359"/>
    <w:rsid w:val="0071213A"/>
    <w:rsid w:val="007129FB"/>
    <w:rsid w:val="0071440A"/>
    <w:rsid w:val="00715794"/>
    <w:rsid w:val="0071625D"/>
    <w:rsid w:val="00716728"/>
    <w:rsid w:val="00717743"/>
    <w:rsid w:val="00720338"/>
    <w:rsid w:val="0073559B"/>
    <w:rsid w:val="00741D33"/>
    <w:rsid w:val="0074559C"/>
    <w:rsid w:val="00745910"/>
    <w:rsid w:val="00757A0B"/>
    <w:rsid w:val="0076360C"/>
    <w:rsid w:val="007636CE"/>
    <w:rsid w:val="00764196"/>
    <w:rsid w:val="00771628"/>
    <w:rsid w:val="007727CF"/>
    <w:rsid w:val="00773E72"/>
    <w:rsid w:val="00774A16"/>
    <w:rsid w:val="00776965"/>
    <w:rsid w:val="00781696"/>
    <w:rsid w:val="0078292B"/>
    <w:rsid w:val="0078537E"/>
    <w:rsid w:val="00785F61"/>
    <w:rsid w:val="00786284"/>
    <w:rsid w:val="007900CF"/>
    <w:rsid w:val="00792B55"/>
    <w:rsid w:val="0079301F"/>
    <w:rsid w:val="00796B6E"/>
    <w:rsid w:val="00797265"/>
    <w:rsid w:val="00797FF7"/>
    <w:rsid w:val="007A0729"/>
    <w:rsid w:val="007A14B0"/>
    <w:rsid w:val="007A18FB"/>
    <w:rsid w:val="007A3A0C"/>
    <w:rsid w:val="007A3B87"/>
    <w:rsid w:val="007A45AA"/>
    <w:rsid w:val="007A75B2"/>
    <w:rsid w:val="007B0762"/>
    <w:rsid w:val="007B0BB5"/>
    <w:rsid w:val="007B16C0"/>
    <w:rsid w:val="007B6918"/>
    <w:rsid w:val="007C012C"/>
    <w:rsid w:val="007C5539"/>
    <w:rsid w:val="007C5FF3"/>
    <w:rsid w:val="007C6C3E"/>
    <w:rsid w:val="007C6C69"/>
    <w:rsid w:val="007D1479"/>
    <w:rsid w:val="007D1E0D"/>
    <w:rsid w:val="007D3BB7"/>
    <w:rsid w:val="007D4912"/>
    <w:rsid w:val="007D6383"/>
    <w:rsid w:val="007E245E"/>
    <w:rsid w:val="007E34EB"/>
    <w:rsid w:val="007E3A0D"/>
    <w:rsid w:val="007E5084"/>
    <w:rsid w:val="007F0180"/>
    <w:rsid w:val="007F0A41"/>
    <w:rsid w:val="007F364C"/>
    <w:rsid w:val="007F4EC1"/>
    <w:rsid w:val="007F59C0"/>
    <w:rsid w:val="007F5B02"/>
    <w:rsid w:val="007F7028"/>
    <w:rsid w:val="00801E61"/>
    <w:rsid w:val="00802332"/>
    <w:rsid w:val="00804352"/>
    <w:rsid w:val="00804D02"/>
    <w:rsid w:val="00806520"/>
    <w:rsid w:val="008079FB"/>
    <w:rsid w:val="00810D4A"/>
    <w:rsid w:val="008168F2"/>
    <w:rsid w:val="00826C60"/>
    <w:rsid w:val="008275E7"/>
    <w:rsid w:val="00831293"/>
    <w:rsid w:val="00832B87"/>
    <w:rsid w:val="00833C3B"/>
    <w:rsid w:val="00833F15"/>
    <w:rsid w:val="008340AC"/>
    <w:rsid w:val="00837FAF"/>
    <w:rsid w:val="00840845"/>
    <w:rsid w:val="00841B92"/>
    <w:rsid w:val="0084289D"/>
    <w:rsid w:val="00843067"/>
    <w:rsid w:val="00850DDC"/>
    <w:rsid w:val="00851BCB"/>
    <w:rsid w:val="00851DF5"/>
    <w:rsid w:val="008533FF"/>
    <w:rsid w:val="0085551B"/>
    <w:rsid w:val="00856A1F"/>
    <w:rsid w:val="00857CC5"/>
    <w:rsid w:val="00861319"/>
    <w:rsid w:val="00862075"/>
    <w:rsid w:val="008623A1"/>
    <w:rsid w:val="0086615E"/>
    <w:rsid w:val="00866857"/>
    <w:rsid w:val="00867FDA"/>
    <w:rsid w:val="008719D7"/>
    <w:rsid w:val="008724A4"/>
    <w:rsid w:val="008733D6"/>
    <w:rsid w:val="00874A07"/>
    <w:rsid w:val="00883F6B"/>
    <w:rsid w:val="00884B5F"/>
    <w:rsid w:val="008865C9"/>
    <w:rsid w:val="00891305"/>
    <w:rsid w:val="00892F0E"/>
    <w:rsid w:val="00895A68"/>
    <w:rsid w:val="00897707"/>
    <w:rsid w:val="008A0CAA"/>
    <w:rsid w:val="008A1D7B"/>
    <w:rsid w:val="008A7F7B"/>
    <w:rsid w:val="008B07FB"/>
    <w:rsid w:val="008B317C"/>
    <w:rsid w:val="008B35DE"/>
    <w:rsid w:val="008B404E"/>
    <w:rsid w:val="008B45BC"/>
    <w:rsid w:val="008B71D9"/>
    <w:rsid w:val="008B7EB9"/>
    <w:rsid w:val="008B7FBD"/>
    <w:rsid w:val="008C039C"/>
    <w:rsid w:val="008C286D"/>
    <w:rsid w:val="008C2DED"/>
    <w:rsid w:val="008C2EBE"/>
    <w:rsid w:val="008C3209"/>
    <w:rsid w:val="008C45CA"/>
    <w:rsid w:val="008C5956"/>
    <w:rsid w:val="008C6152"/>
    <w:rsid w:val="008C6542"/>
    <w:rsid w:val="008D14C3"/>
    <w:rsid w:val="008D5AFA"/>
    <w:rsid w:val="008E0307"/>
    <w:rsid w:val="008E234C"/>
    <w:rsid w:val="008E3042"/>
    <w:rsid w:val="008E3EA5"/>
    <w:rsid w:val="008E5B62"/>
    <w:rsid w:val="008E7BA3"/>
    <w:rsid w:val="008F0609"/>
    <w:rsid w:val="008F1182"/>
    <w:rsid w:val="008F2808"/>
    <w:rsid w:val="008F2C17"/>
    <w:rsid w:val="008F42AE"/>
    <w:rsid w:val="008F626B"/>
    <w:rsid w:val="008F77C1"/>
    <w:rsid w:val="008F7A98"/>
    <w:rsid w:val="009019C3"/>
    <w:rsid w:val="00903611"/>
    <w:rsid w:val="00903D24"/>
    <w:rsid w:val="00907493"/>
    <w:rsid w:val="0091317B"/>
    <w:rsid w:val="009163E4"/>
    <w:rsid w:val="009167AC"/>
    <w:rsid w:val="00916C3A"/>
    <w:rsid w:val="009173A4"/>
    <w:rsid w:val="00920128"/>
    <w:rsid w:val="00921791"/>
    <w:rsid w:val="00925B58"/>
    <w:rsid w:val="00925CD1"/>
    <w:rsid w:val="0092618A"/>
    <w:rsid w:val="00926206"/>
    <w:rsid w:val="009262C9"/>
    <w:rsid w:val="00926BC7"/>
    <w:rsid w:val="00926FEB"/>
    <w:rsid w:val="009273BE"/>
    <w:rsid w:val="00931A7E"/>
    <w:rsid w:val="00937A99"/>
    <w:rsid w:val="00940FCD"/>
    <w:rsid w:val="0094214D"/>
    <w:rsid w:val="00944C89"/>
    <w:rsid w:val="009452F7"/>
    <w:rsid w:val="00946C63"/>
    <w:rsid w:val="00954BF7"/>
    <w:rsid w:val="00957C42"/>
    <w:rsid w:val="009603C1"/>
    <w:rsid w:val="00960940"/>
    <w:rsid w:val="0096153A"/>
    <w:rsid w:val="00962151"/>
    <w:rsid w:val="00963016"/>
    <w:rsid w:val="00964C72"/>
    <w:rsid w:val="00964F04"/>
    <w:rsid w:val="00966E4B"/>
    <w:rsid w:val="009674F0"/>
    <w:rsid w:val="0097202C"/>
    <w:rsid w:val="00973CC0"/>
    <w:rsid w:val="009747D4"/>
    <w:rsid w:val="0097519B"/>
    <w:rsid w:val="00981670"/>
    <w:rsid w:val="00981B3F"/>
    <w:rsid w:val="00983FAC"/>
    <w:rsid w:val="0098650A"/>
    <w:rsid w:val="00991CA5"/>
    <w:rsid w:val="00992E46"/>
    <w:rsid w:val="009A0267"/>
    <w:rsid w:val="009A0A77"/>
    <w:rsid w:val="009A0C00"/>
    <w:rsid w:val="009A2346"/>
    <w:rsid w:val="009A4BB8"/>
    <w:rsid w:val="009A539F"/>
    <w:rsid w:val="009A6EBD"/>
    <w:rsid w:val="009B2CDF"/>
    <w:rsid w:val="009B3173"/>
    <w:rsid w:val="009B5F6E"/>
    <w:rsid w:val="009B7B31"/>
    <w:rsid w:val="009C0B61"/>
    <w:rsid w:val="009C0F9F"/>
    <w:rsid w:val="009C102B"/>
    <w:rsid w:val="009C2942"/>
    <w:rsid w:val="009C2FE0"/>
    <w:rsid w:val="009C3FAB"/>
    <w:rsid w:val="009C528B"/>
    <w:rsid w:val="009C588A"/>
    <w:rsid w:val="009C7EB3"/>
    <w:rsid w:val="009D218E"/>
    <w:rsid w:val="009D28E2"/>
    <w:rsid w:val="009D4901"/>
    <w:rsid w:val="009D5124"/>
    <w:rsid w:val="009D74D5"/>
    <w:rsid w:val="009F17B8"/>
    <w:rsid w:val="00A01E16"/>
    <w:rsid w:val="00A0643A"/>
    <w:rsid w:val="00A06CBA"/>
    <w:rsid w:val="00A07761"/>
    <w:rsid w:val="00A1050A"/>
    <w:rsid w:val="00A10CC2"/>
    <w:rsid w:val="00A1398C"/>
    <w:rsid w:val="00A14BF6"/>
    <w:rsid w:val="00A16554"/>
    <w:rsid w:val="00A16FD3"/>
    <w:rsid w:val="00A20801"/>
    <w:rsid w:val="00A23AA1"/>
    <w:rsid w:val="00A254D9"/>
    <w:rsid w:val="00A26D71"/>
    <w:rsid w:val="00A31CBD"/>
    <w:rsid w:val="00A33CE1"/>
    <w:rsid w:val="00A42012"/>
    <w:rsid w:val="00A42905"/>
    <w:rsid w:val="00A444FA"/>
    <w:rsid w:val="00A449B5"/>
    <w:rsid w:val="00A45F27"/>
    <w:rsid w:val="00A46553"/>
    <w:rsid w:val="00A54316"/>
    <w:rsid w:val="00A56E09"/>
    <w:rsid w:val="00A57638"/>
    <w:rsid w:val="00A609C8"/>
    <w:rsid w:val="00A60C8E"/>
    <w:rsid w:val="00A61BC5"/>
    <w:rsid w:val="00A631D4"/>
    <w:rsid w:val="00A638AB"/>
    <w:rsid w:val="00A67F9C"/>
    <w:rsid w:val="00A72AE6"/>
    <w:rsid w:val="00A73137"/>
    <w:rsid w:val="00A75FE7"/>
    <w:rsid w:val="00A76693"/>
    <w:rsid w:val="00A76C57"/>
    <w:rsid w:val="00A81A8B"/>
    <w:rsid w:val="00A82025"/>
    <w:rsid w:val="00A82598"/>
    <w:rsid w:val="00A83678"/>
    <w:rsid w:val="00A83CB0"/>
    <w:rsid w:val="00A9051F"/>
    <w:rsid w:val="00A9058E"/>
    <w:rsid w:val="00A90D94"/>
    <w:rsid w:val="00A90DAF"/>
    <w:rsid w:val="00A92FB7"/>
    <w:rsid w:val="00A951FE"/>
    <w:rsid w:val="00A974E8"/>
    <w:rsid w:val="00A977D4"/>
    <w:rsid w:val="00A97D46"/>
    <w:rsid w:val="00AA0AAF"/>
    <w:rsid w:val="00AA3B2A"/>
    <w:rsid w:val="00AA584B"/>
    <w:rsid w:val="00AA7022"/>
    <w:rsid w:val="00AB143C"/>
    <w:rsid w:val="00AB460D"/>
    <w:rsid w:val="00AB724E"/>
    <w:rsid w:val="00AB7D74"/>
    <w:rsid w:val="00AC07DD"/>
    <w:rsid w:val="00AC2AC0"/>
    <w:rsid w:val="00AC5C81"/>
    <w:rsid w:val="00AC5FD3"/>
    <w:rsid w:val="00AC6F82"/>
    <w:rsid w:val="00AD0A5A"/>
    <w:rsid w:val="00AD2396"/>
    <w:rsid w:val="00AD3640"/>
    <w:rsid w:val="00AD5BF1"/>
    <w:rsid w:val="00AD78F5"/>
    <w:rsid w:val="00AE1605"/>
    <w:rsid w:val="00AE44CB"/>
    <w:rsid w:val="00AF21D6"/>
    <w:rsid w:val="00AF2D8B"/>
    <w:rsid w:val="00AF680D"/>
    <w:rsid w:val="00AF78D1"/>
    <w:rsid w:val="00B0215F"/>
    <w:rsid w:val="00B04873"/>
    <w:rsid w:val="00B12E1E"/>
    <w:rsid w:val="00B13545"/>
    <w:rsid w:val="00B1407D"/>
    <w:rsid w:val="00B14EF5"/>
    <w:rsid w:val="00B174DF"/>
    <w:rsid w:val="00B20FFE"/>
    <w:rsid w:val="00B21C88"/>
    <w:rsid w:val="00B21DC4"/>
    <w:rsid w:val="00B247A0"/>
    <w:rsid w:val="00B26422"/>
    <w:rsid w:val="00B26805"/>
    <w:rsid w:val="00B26F73"/>
    <w:rsid w:val="00B323A9"/>
    <w:rsid w:val="00B33063"/>
    <w:rsid w:val="00B337E3"/>
    <w:rsid w:val="00B3681A"/>
    <w:rsid w:val="00B40231"/>
    <w:rsid w:val="00B40A25"/>
    <w:rsid w:val="00B412FB"/>
    <w:rsid w:val="00B420B0"/>
    <w:rsid w:val="00B45AAE"/>
    <w:rsid w:val="00B504DE"/>
    <w:rsid w:val="00B55D1C"/>
    <w:rsid w:val="00B55FB7"/>
    <w:rsid w:val="00B56443"/>
    <w:rsid w:val="00B5783B"/>
    <w:rsid w:val="00B61B55"/>
    <w:rsid w:val="00B61D21"/>
    <w:rsid w:val="00B622A5"/>
    <w:rsid w:val="00B64AF6"/>
    <w:rsid w:val="00B7187C"/>
    <w:rsid w:val="00B7403D"/>
    <w:rsid w:val="00B74133"/>
    <w:rsid w:val="00B748C0"/>
    <w:rsid w:val="00B7743F"/>
    <w:rsid w:val="00B829C6"/>
    <w:rsid w:val="00B866FF"/>
    <w:rsid w:val="00B86C32"/>
    <w:rsid w:val="00B906CD"/>
    <w:rsid w:val="00BA023B"/>
    <w:rsid w:val="00BA4143"/>
    <w:rsid w:val="00BA5007"/>
    <w:rsid w:val="00BA7A4F"/>
    <w:rsid w:val="00BB260D"/>
    <w:rsid w:val="00BB2B52"/>
    <w:rsid w:val="00BB309F"/>
    <w:rsid w:val="00BB4624"/>
    <w:rsid w:val="00BB4A8F"/>
    <w:rsid w:val="00BB75F0"/>
    <w:rsid w:val="00BC33AC"/>
    <w:rsid w:val="00BC52A7"/>
    <w:rsid w:val="00BC5A0F"/>
    <w:rsid w:val="00BC6BEE"/>
    <w:rsid w:val="00BD3920"/>
    <w:rsid w:val="00BD482C"/>
    <w:rsid w:val="00BD5BA7"/>
    <w:rsid w:val="00BD6169"/>
    <w:rsid w:val="00BD6BFD"/>
    <w:rsid w:val="00BD710F"/>
    <w:rsid w:val="00BE29A1"/>
    <w:rsid w:val="00BE59A2"/>
    <w:rsid w:val="00BE6D67"/>
    <w:rsid w:val="00BF0410"/>
    <w:rsid w:val="00BF1087"/>
    <w:rsid w:val="00BF11F5"/>
    <w:rsid w:val="00BF2858"/>
    <w:rsid w:val="00BF2B61"/>
    <w:rsid w:val="00BF4C84"/>
    <w:rsid w:val="00BF5B58"/>
    <w:rsid w:val="00BF6A46"/>
    <w:rsid w:val="00BF6A58"/>
    <w:rsid w:val="00C01C71"/>
    <w:rsid w:val="00C02921"/>
    <w:rsid w:val="00C04FD8"/>
    <w:rsid w:val="00C10955"/>
    <w:rsid w:val="00C109BE"/>
    <w:rsid w:val="00C11A30"/>
    <w:rsid w:val="00C17F05"/>
    <w:rsid w:val="00C2002E"/>
    <w:rsid w:val="00C20DB8"/>
    <w:rsid w:val="00C20EE7"/>
    <w:rsid w:val="00C21151"/>
    <w:rsid w:val="00C21BDD"/>
    <w:rsid w:val="00C2423F"/>
    <w:rsid w:val="00C255CF"/>
    <w:rsid w:val="00C257ED"/>
    <w:rsid w:val="00C278E6"/>
    <w:rsid w:val="00C33517"/>
    <w:rsid w:val="00C33C23"/>
    <w:rsid w:val="00C34524"/>
    <w:rsid w:val="00C35667"/>
    <w:rsid w:val="00C36723"/>
    <w:rsid w:val="00C37186"/>
    <w:rsid w:val="00C4176F"/>
    <w:rsid w:val="00C41844"/>
    <w:rsid w:val="00C42E9C"/>
    <w:rsid w:val="00C430F0"/>
    <w:rsid w:val="00C439F6"/>
    <w:rsid w:val="00C439F7"/>
    <w:rsid w:val="00C50756"/>
    <w:rsid w:val="00C52463"/>
    <w:rsid w:val="00C52737"/>
    <w:rsid w:val="00C529A1"/>
    <w:rsid w:val="00C63E28"/>
    <w:rsid w:val="00C640BF"/>
    <w:rsid w:val="00C664BB"/>
    <w:rsid w:val="00C665D1"/>
    <w:rsid w:val="00C679FA"/>
    <w:rsid w:val="00C67A63"/>
    <w:rsid w:val="00C719C3"/>
    <w:rsid w:val="00C73DCF"/>
    <w:rsid w:val="00C74457"/>
    <w:rsid w:val="00C75DB6"/>
    <w:rsid w:val="00C76310"/>
    <w:rsid w:val="00C77E2F"/>
    <w:rsid w:val="00C80422"/>
    <w:rsid w:val="00C80AF2"/>
    <w:rsid w:val="00C80E0B"/>
    <w:rsid w:val="00C81870"/>
    <w:rsid w:val="00C82440"/>
    <w:rsid w:val="00C82D99"/>
    <w:rsid w:val="00C8379B"/>
    <w:rsid w:val="00C8409D"/>
    <w:rsid w:val="00C87320"/>
    <w:rsid w:val="00C87E5A"/>
    <w:rsid w:val="00C92800"/>
    <w:rsid w:val="00C96B15"/>
    <w:rsid w:val="00CA0FDD"/>
    <w:rsid w:val="00CA3C59"/>
    <w:rsid w:val="00CA4D45"/>
    <w:rsid w:val="00CA6088"/>
    <w:rsid w:val="00CA7CE2"/>
    <w:rsid w:val="00CB2B26"/>
    <w:rsid w:val="00CB5198"/>
    <w:rsid w:val="00CB6C6F"/>
    <w:rsid w:val="00CC12FF"/>
    <w:rsid w:val="00CC2773"/>
    <w:rsid w:val="00CC401B"/>
    <w:rsid w:val="00CC476D"/>
    <w:rsid w:val="00CC69F5"/>
    <w:rsid w:val="00CD1443"/>
    <w:rsid w:val="00CD3F6E"/>
    <w:rsid w:val="00CD57FC"/>
    <w:rsid w:val="00CE4C5B"/>
    <w:rsid w:val="00CE5EFF"/>
    <w:rsid w:val="00CE6B8F"/>
    <w:rsid w:val="00CF0ABA"/>
    <w:rsid w:val="00CF2E59"/>
    <w:rsid w:val="00CF3DC9"/>
    <w:rsid w:val="00CF6C82"/>
    <w:rsid w:val="00D005E6"/>
    <w:rsid w:val="00D00F1D"/>
    <w:rsid w:val="00D02C2E"/>
    <w:rsid w:val="00D04252"/>
    <w:rsid w:val="00D04317"/>
    <w:rsid w:val="00D06DC9"/>
    <w:rsid w:val="00D075B5"/>
    <w:rsid w:val="00D1193C"/>
    <w:rsid w:val="00D132C7"/>
    <w:rsid w:val="00D14CEB"/>
    <w:rsid w:val="00D16E6B"/>
    <w:rsid w:val="00D179CC"/>
    <w:rsid w:val="00D17E04"/>
    <w:rsid w:val="00D20788"/>
    <w:rsid w:val="00D21C34"/>
    <w:rsid w:val="00D21CA7"/>
    <w:rsid w:val="00D22878"/>
    <w:rsid w:val="00D236B4"/>
    <w:rsid w:val="00D24F6B"/>
    <w:rsid w:val="00D2700C"/>
    <w:rsid w:val="00D32852"/>
    <w:rsid w:val="00D33951"/>
    <w:rsid w:val="00D34F4A"/>
    <w:rsid w:val="00D37171"/>
    <w:rsid w:val="00D40F1D"/>
    <w:rsid w:val="00D41180"/>
    <w:rsid w:val="00D41A15"/>
    <w:rsid w:val="00D4329F"/>
    <w:rsid w:val="00D443CC"/>
    <w:rsid w:val="00D47034"/>
    <w:rsid w:val="00D51129"/>
    <w:rsid w:val="00D52FDE"/>
    <w:rsid w:val="00D60C48"/>
    <w:rsid w:val="00D64D85"/>
    <w:rsid w:val="00D64E04"/>
    <w:rsid w:val="00D65CF0"/>
    <w:rsid w:val="00D705DA"/>
    <w:rsid w:val="00D7078C"/>
    <w:rsid w:val="00D709D3"/>
    <w:rsid w:val="00D7193D"/>
    <w:rsid w:val="00D71E03"/>
    <w:rsid w:val="00D72417"/>
    <w:rsid w:val="00D725B7"/>
    <w:rsid w:val="00D73F90"/>
    <w:rsid w:val="00D748E6"/>
    <w:rsid w:val="00D77593"/>
    <w:rsid w:val="00D77D67"/>
    <w:rsid w:val="00D8216A"/>
    <w:rsid w:val="00D843FB"/>
    <w:rsid w:val="00D84BB7"/>
    <w:rsid w:val="00D868C9"/>
    <w:rsid w:val="00D878E0"/>
    <w:rsid w:val="00D93800"/>
    <w:rsid w:val="00D94D10"/>
    <w:rsid w:val="00D95B79"/>
    <w:rsid w:val="00D970B8"/>
    <w:rsid w:val="00D978C5"/>
    <w:rsid w:val="00DA009F"/>
    <w:rsid w:val="00DA264C"/>
    <w:rsid w:val="00DA3F52"/>
    <w:rsid w:val="00DA7E45"/>
    <w:rsid w:val="00DB145D"/>
    <w:rsid w:val="00DB3F2E"/>
    <w:rsid w:val="00DB5093"/>
    <w:rsid w:val="00DB5A3D"/>
    <w:rsid w:val="00DC0810"/>
    <w:rsid w:val="00DC1BC0"/>
    <w:rsid w:val="00DC28DE"/>
    <w:rsid w:val="00DC326D"/>
    <w:rsid w:val="00DC5E72"/>
    <w:rsid w:val="00DC675E"/>
    <w:rsid w:val="00DD0DC4"/>
    <w:rsid w:val="00DD1C22"/>
    <w:rsid w:val="00DD1C6B"/>
    <w:rsid w:val="00DD70DA"/>
    <w:rsid w:val="00DE796F"/>
    <w:rsid w:val="00DE7B7A"/>
    <w:rsid w:val="00DE7D28"/>
    <w:rsid w:val="00DE7E28"/>
    <w:rsid w:val="00DF3E5C"/>
    <w:rsid w:val="00DF436B"/>
    <w:rsid w:val="00DF594F"/>
    <w:rsid w:val="00DF79BF"/>
    <w:rsid w:val="00E04D02"/>
    <w:rsid w:val="00E070BA"/>
    <w:rsid w:val="00E1271E"/>
    <w:rsid w:val="00E13CC3"/>
    <w:rsid w:val="00E149F5"/>
    <w:rsid w:val="00E16259"/>
    <w:rsid w:val="00E16EBD"/>
    <w:rsid w:val="00E16EE8"/>
    <w:rsid w:val="00E205C3"/>
    <w:rsid w:val="00E20DA9"/>
    <w:rsid w:val="00E21E22"/>
    <w:rsid w:val="00E226CE"/>
    <w:rsid w:val="00E24486"/>
    <w:rsid w:val="00E24A9E"/>
    <w:rsid w:val="00E25DD9"/>
    <w:rsid w:val="00E27D43"/>
    <w:rsid w:val="00E31092"/>
    <w:rsid w:val="00E344D3"/>
    <w:rsid w:val="00E35901"/>
    <w:rsid w:val="00E41721"/>
    <w:rsid w:val="00E41949"/>
    <w:rsid w:val="00E4220F"/>
    <w:rsid w:val="00E42C3E"/>
    <w:rsid w:val="00E44A91"/>
    <w:rsid w:val="00E46900"/>
    <w:rsid w:val="00E50EFD"/>
    <w:rsid w:val="00E51633"/>
    <w:rsid w:val="00E53104"/>
    <w:rsid w:val="00E53DCC"/>
    <w:rsid w:val="00E55B87"/>
    <w:rsid w:val="00E57B6F"/>
    <w:rsid w:val="00E62033"/>
    <w:rsid w:val="00E62990"/>
    <w:rsid w:val="00E63165"/>
    <w:rsid w:val="00E632DE"/>
    <w:rsid w:val="00E65DC1"/>
    <w:rsid w:val="00E66452"/>
    <w:rsid w:val="00E72E82"/>
    <w:rsid w:val="00E73678"/>
    <w:rsid w:val="00E74103"/>
    <w:rsid w:val="00E757AF"/>
    <w:rsid w:val="00E7716C"/>
    <w:rsid w:val="00E816DB"/>
    <w:rsid w:val="00E82365"/>
    <w:rsid w:val="00E83946"/>
    <w:rsid w:val="00E83A7B"/>
    <w:rsid w:val="00E83F98"/>
    <w:rsid w:val="00E84F66"/>
    <w:rsid w:val="00E86630"/>
    <w:rsid w:val="00E90525"/>
    <w:rsid w:val="00E9086C"/>
    <w:rsid w:val="00E933D6"/>
    <w:rsid w:val="00E9350E"/>
    <w:rsid w:val="00E96E48"/>
    <w:rsid w:val="00EA5B05"/>
    <w:rsid w:val="00EB5134"/>
    <w:rsid w:val="00EB6CF1"/>
    <w:rsid w:val="00EC2F99"/>
    <w:rsid w:val="00EC4024"/>
    <w:rsid w:val="00EC79B5"/>
    <w:rsid w:val="00EC7C5B"/>
    <w:rsid w:val="00EC7DD7"/>
    <w:rsid w:val="00ED076A"/>
    <w:rsid w:val="00ED1138"/>
    <w:rsid w:val="00ED13FB"/>
    <w:rsid w:val="00ED6922"/>
    <w:rsid w:val="00ED71B6"/>
    <w:rsid w:val="00ED7508"/>
    <w:rsid w:val="00EE1A51"/>
    <w:rsid w:val="00EF0C31"/>
    <w:rsid w:val="00EF3690"/>
    <w:rsid w:val="00EF57F2"/>
    <w:rsid w:val="00F00D9A"/>
    <w:rsid w:val="00F03B95"/>
    <w:rsid w:val="00F1046E"/>
    <w:rsid w:val="00F1440B"/>
    <w:rsid w:val="00F144B0"/>
    <w:rsid w:val="00F15735"/>
    <w:rsid w:val="00F161DF"/>
    <w:rsid w:val="00F25DD3"/>
    <w:rsid w:val="00F30D67"/>
    <w:rsid w:val="00F31BDB"/>
    <w:rsid w:val="00F34611"/>
    <w:rsid w:val="00F3481D"/>
    <w:rsid w:val="00F40559"/>
    <w:rsid w:val="00F40700"/>
    <w:rsid w:val="00F40DF6"/>
    <w:rsid w:val="00F508C1"/>
    <w:rsid w:val="00F508F0"/>
    <w:rsid w:val="00F52F16"/>
    <w:rsid w:val="00F533C4"/>
    <w:rsid w:val="00F5362D"/>
    <w:rsid w:val="00F577BA"/>
    <w:rsid w:val="00F57939"/>
    <w:rsid w:val="00F603DD"/>
    <w:rsid w:val="00F638A5"/>
    <w:rsid w:val="00F63E93"/>
    <w:rsid w:val="00F64C13"/>
    <w:rsid w:val="00F65360"/>
    <w:rsid w:val="00F65963"/>
    <w:rsid w:val="00F67CA6"/>
    <w:rsid w:val="00F72137"/>
    <w:rsid w:val="00F77F6D"/>
    <w:rsid w:val="00F80D18"/>
    <w:rsid w:val="00F8275C"/>
    <w:rsid w:val="00F82859"/>
    <w:rsid w:val="00F87C2D"/>
    <w:rsid w:val="00F93394"/>
    <w:rsid w:val="00F93BC0"/>
    <w:rsid w:val="00F9531F"/>
    <w:rsid w:val="00F95BB1"/>
    <w:rsid w:val="00FA716D"/>
    <w:rsid w:val="00FA7CA5"/>
    <w:rsid w:val="00FB0598"/>
    <w:rsid w:val="00FB0AB7"/>
    <w:rsid w:val="00FB144A"/>
    <w:rsid w:val="00FB3F51"/>
    <w:rsid w:val="00FB422F"/>
    <w:rsid w:val="00FB4ABB"/>
    <w:rsid w:val="00FB5618"/>
    <w:rsid w:val="00FB6160"/>
    <w:rsid w:val="00FB6B25"/>
    <w:rsid w:val="00FB759C"/>
    <w:rsid w:val="00FC061B"/>
    <w:rsid w:val="00FC7D87"/>
    <w:rsid w:val="00FD0230"/>
    <w:rsid w:val="00FD080B"/>
    <w:rsid w:val="00FD0F62"/>
    <w:rsid w:val="00FD1704"/>
    <w:rsid w:val="00FD19A4"/>
    <w:rsid w:val="00FD33F3"/>
    <w:rsid w:val="00FD7AF5"/>
    <w:rsid w:val="00FE1379"/>
    <w:rsid w:val="00FE7EBF"/>
    <w:rsid w:val="00FF0A95"/>
    <w:rsid w:val="00FF0C8C"/>
    <w:rsid w:val="00FF1F44"/>
    <w:rsid w:val="00FF3C14"/>
    <w:rsid w:val="00FF4313"/>
    <w:rsid w:val="00FF4324"/>
    <w:rsid w:val="00FF4B31"/>
    <w:rsid w:val="00FF6115"/>
    <w:rsid w:val="2D40D66D"/>
    <w:rsid w:val="398CBD90"/>
    <w:rsid w:val="42328E79"/>
    <w:rsid w:val="500E398F"/>
    <w:rsid w:val="5DAEDFF9"/>
    <w:rsid w:val="60DBCF5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1ED8BB4"/>
  <w15:docId w15:val="{2AF0F306-25BF-4CEA-AED6-E6DF4465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DF"/>
  </w:style>
  <w:style w:type="paragraph" w:styleId="Heading1">
    <w:name w:val="heading 1"/>
    <w:basedOn w:val="Normal"/>
    <w:next w:val="Normal"/>
    <w:link w:val="Heading1Char"/>
    <w:uiPriority w:val="9"/>
    <w:qFormat/>
    <w:rsid w:val="003F60F1"/>
    <w:pPr>
      <w:keepNext/>
      <w:keepLines/>
      <w:spacing w:before="360" w:after="80"/>
      <w:outlineLvl w:val="0"/>
    </w:pPr>
    <w:rPr>
      <w:rFonts w:ascii="Arial" w:eastAsiaTheme="majorEastAsia" w:hAnsi="Arial" w:cstheme="majorBidi"/>
      <w:b/>
      <w:color w:val="60205B"/>
      <w:sz w:val="32"/>
      <w:szCs w:val="40"/>
    </w:rPr>
  </w:style>
  <w:style w:type="paragraph" w:styleId="Heading2">
    <w:name w:val="heading 2"/>
    <w:basedOn w:val="Normal"/>
    <w:next w:val="Normal"/>
    <w:link w:val="Heading2Char"/>
    <w:uiPriority w:val="9"/>
    <w:unhideWhenUsed/>
    <w:qFormat/>
    <w:rsid w:val="00055A91"/>
    <w:pPr>
      <w:keepNext/>
      <w:keepLines/>
      <w:spacing w:before="160" w:after="80"/>
      <w:outlineLvl w:val="1"/>
    </w:pPr>
    <w:rPr>
      <w:rFonts w:ascii="Arial" w:eastAsiaTheme="majorEastAsia" w:hAnsi="Arial" w:cstheme="majorBidi"/>
      <w:b/>
      <w:color w:val="60205B"/>
      <w:sz w:val="28"/>
      <w:szCs w:val="32"/>
    </w:rPr>
  </w:style>
  <w:style w:type="paragraph" w:styleId="Heading3">
    <w:name w:val="heading 3"/>
    <w:basedOn w:val="Normal"/>
    <w:next w:val="Normal"/>
    <w:link w:val="Heading3Char"/>
    <w:uiPriority w:val="9"/>
    <w:unhideWhenUsed/>
    <w:qFormat/>
    <w:rsid w:val="00857CC5"/>
    <w:pPr>
      <w:spacing w:line="276" w:lineRule="auto"/>
      <w:outlineLvl w:val="2"/>
    </w:pPr>
    <w:rPr>
      <w:rFonts w:ascii="Arial" w:hAnsi="Arial" w:cs="Arial"/>
      <w:b/>
      <w:bCs/>
      <w:color w:val="60205B"/>
      <w:sz w:val="24"/>
      <w:szCs w:val="20"/>
    </w:rPr>
  </w:style>
  <w:style w:type="paragraph" w:styleId="Heading4">
    <w:name w:val="heading 4"/>
    <w:basedOn w:val="Normal"/>
    <w:next w:val="Normal"/>
    <w:link w:val="Heading4Char"/>
    <w:uiPriority w:val="9"/>
    <w:semiHidden/>
    <w:unhideWhenUsed/>
    <w:qFormat/>
    <w:rsid w:val="002234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4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4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4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4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4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0F1"/>
    <w:rPr>
      <w:rFonts w:ascii="Arial" w:eastAsiaTheme="majorEastAsia" w:hAnsi="Arial" w:cstheme="majorBidi"/>
      <w:b/>
      <w:color w:val="60205B"/>
      <w:sz w:val="32"/>
      <w:szCs w:val="40"/>
    </w:rPr>
  </w:style>
  <w:style w:type="character" w:customStyle="1" w:styleId="Heading2Char">
    <w:name w:val="Heading 2 Char"/>
    <w:basedOn w:val="DefaultParagraphFont"/>
    <w:link w:val="Heading2"/>
    <w:uiPriority w:val="9"/>
    <w:rsid w:val="00055A91"/>
    <w:rPr>
      <w:rFonts w:ascii="Arial" w:eastAsiaTheme="majorEastAsia" w:hAnsi="Arial" w:cstheme="majorBidi"/>
      <w:b/>
      <w:color w:val="60205B"/>
      <w:sz w:val="28"/>
      <w:szCs w:val="32"/>
    </w:rPr>
  </w:style>
  <w:style w:type="character" w:customStyle="1" w:styleId="Heading3Char">
    <w:name w:val="Heading 3 Char"/>
    <w:basedOn w:val="DefaultParagraphFont"/>
    <w:link w:val="Heading3"/>
    <w:uiPriority w:val="9"/>
    <w:rsid w:val="00857CC5"/>
    <w:rPr>
      <w:rFonts w:ascii="Arial" w:hAnsi="Arial" w:cs="Arial"/>
      <w:b/>
      <w:bCs/>
      <w:color w:val="60205B"/>
      <w:sz w:val="24"/>
      <w:szCs w:val="20"/>
    </w:rPr>
  </w:style>
  <w:style w:type="character" w:customStyle="1" w:styleId="Heading4Char">
    <w:name w:val="Heading 4 Char"/>
    <w:basedOn w:val="DefaultParagraphFont"/>
    <w:link w:val="Heading4"/>
    <w:uiPriority w:val="9"/>
    <w:semiHidden/>
    <w:rsid w:val="002234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4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4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4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4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411"/>
    <w:rPr>
      <w:rFonts w:eastAsiaTheme="majorEastAsia" w:cstheme="majorBidi"/>
      <w:color w:val="272727" w:themeColor="text1" w:themeTint="D8"/>
    </w:rPr>
  </w:style>
  <w:style w:type="paragraph" w:styleId="Title">
    <w:name w:val="Title"/>
    <w:basedOn w:val="Normal"/>
    <w:next w:val="Normal"/>
    <w:link w:val="TitleChar"/>
    <w:uiPriority w:val="10"/>
    <w:qFormat/>
    <w:rsid w:val="00025232"/>
    <w:pPr>
      <w:spacing w:after="80" w:line="240" w:lineRule="auto"/>
      <w:contextualSpacing/>
    </w:pPr>
    <w:rPr>
      <w:rFonts w:ascii="Arial" w:eastAsiaTheme="majorEastAsia" w:hAnsi="Arial" w:cstheme="majorBidi"/>
      <w:b/>
      <w:color w:val="60205B"/>
      <w:spacing w:val="-10"/>
      <w:kern w:val="28"/>
      <w:sz w:val="44"/>
      <w:szCs w:val="56"/>
    </w:rPr>
  </w:style>
  <w:style w:type="character" w:customStyle="1" w:styleId="TitleChar">
    <w:name w:val="Title Char"/>
    <w:basedOn w:val="DefaultParagraphFont"/>
    <w:link w:val="Title"/>
    <w:uiPriority w:val="10"/>
    <w:rsid w:val="00025232"/>
    <w:rPr>
      <w:rFonts w:ascii="Arial" w:eastAsiaTheme="majorEastAsia" w:hAnsi="Arial" w:cstheme="majorBidi"/>
      <w:b/>
      <w:color w:val="60205B"/>
      <w:spacing w:val="-10"/>
      <w:kern w:val="28"/>
      <w:sz w:val="44"/>
      <w:szCs w:val="56"/>
    </w:rPr>
  </w:style>
  <w:style w:type="paragraph" w:styleId="Subtitle">
    <w:name w:val="Subtitle"/>
    <w:basedOn w:val="Normal"/>
    <w:next w:val="Normal"/>
    <w:link w:val="SubtitleChar"/>
    <w:uiPriority w:val="11"/>
    <w:qFormat/>
    <w:rsid w:val="00055A91"/>
    <w:pPr>
      <w:numPr>
        <w:ilvl w:val="1"/>
      </w:numPr>
    </w:pPr>
    <w:rPr>
      <w:rFonts w:ascii="Arial Bold" w:eastAsiaTheme="majorEastAsia" w:hAnsi="Arial Bold" w:cstheme="majorBidi"/>
      <w:b/>
      <w:color w:val="60205B"/>
      <w:sz w:val="36"/>
      <w:szCs w:val="28"/>
    </w:rPr>
  </w:style>
  <w:style w:type="character" w:customStyle="1" w:styleId="SubtitleChar">
    <w:name w:val="Subtitle Char"/>
    <w:basedOn w:val="DefaultParagraphFont"/>
    <w:link w:val="Subtitle"/>
    <w:uiPriority w:val="11"/>
    <w:rsid w:val="00055A91"/>
    <w:rPr>
      <w:rFonts w:ascii="Arial Bold" w:eastAsiaTheme="majorEastAsia" w:hAnsi="Arial Bold" w:cstheme="majorBidi"/>
      <w:b/>
      <w:color w:val="60205B"/>
      <w:sz w:val="36"/>
      <w:szCs w:val="28"/>
    </w:rPr>
  </w:style>
  <w:style w:type="paragraph" w:styleId="Quote">
    <w:name w:val="Quote"/>
    <w:basedOn w:val="Normal"/>
    <w:next w:val="Normal"/>
    <w:link w:val="QuoteChar"/>
    <w:uiPriority w:val="29"/>
    <w:qFormat/>
    <w:rsid w:val="00223411"/>
    <w:pPr>
      <w:spacing w:before="160"/>
      <w:jc w:val="center"/>
    </w:pPr>
    <w:rPr>
      <w:i/>
      <w:iCs/>
      <w:color w:val="404040" w:themeColor="text1" w:themeTint="BF"/>
    </w:rPr>
  </w:style>
  <w:style w:type="character" w:customStyle="1" w:styleId="QuoteChar">
    <w:name w:val="Quote Char"/>
    <w:basedOn w:val="DefaultParagraphFont"/>
    <w:link w:val="Quote"/>
    <w:uiPriority w:val="29"/>
    <w:rsid w:val="00223411"/>
    <w:rPr>
      <w:i/>
      <w:iCs/>
      <w:color w:val="404040" w:themeColor="text1" w:themeTint="BF"/>
    </w:rPr>
  </w:style>
  <w:style w:type="paragraph" w:styleId="ListParagraph">
    <w:name w:val="List Paragraph"/>
    <w:basedOn w:val="Normal"/>
    <w:uiPriority w:val="34"/>
    <w:qFormat/>
    <w:rsid w:val="00106146"/>
    <w:pPr>
      <w:contextualSpacing/>
    </w:pPr>
    <w:rPr>
      <w:rFonts w:ascii="Arial" w:hAnsi="Arial"/>
      <w:sz w:val="20"/>
    </w:rPr>
  </w:style>
  <w:style w:type="character" w:styleId="IntenseEmphasis">
    <w:name w:val="Intense Emphasis"/>
    <w:basedOn w:val="DefaultParagraphFont"/>
    <w:uiPriority w:val="21"/>
    <w:qFormat/>
    <w:rsid w:val="00223411"/>
    <w:rPr>
      <w:i/>
      <w:iCs/>
      <w:color w:val="0F4761" w:themeColor="accent1" w:themeShade="BF"/>
    </w:rPr>
  </w:style>
  <w:style w:type="paragraph" w:styleId="IntenseQuote">
    <w:name w:val="Intense Quote"/>
    <w:basedOn w:val="Normal"/>
    <w:next w:val="Normal"/>
    <w:link w:val="IntenseQuoteChar"/>
    <w:uiPriority w:val="30"/>
    <w:qFormat/>
    <w:rsid w:val="002234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411"/>
    <w:rPr>
      <w:i/>
      <w:iCs/>
      <w:color w:val="0F4761" w:themeColor="accent1" w:themeShade="BF"/>
    </w:rPr>
  </w:style>
  <w:style w:type="character" w:styleId="IntenseReference">
    <w:name w:val="Intense Reference"/>
    <w:basedOn w:val="DefaultParagraphFont"/>
    <w:uiPriority w:val="32"/>
    <w:qFormat/>
    <w:rsid w:val="00223411"/>
    <w:rPr>
      <w:b/>
      <w:bCs/>
      <w:smallCaps/>
      <w:color w:val="0F4761" w:themeColor="accent1" w:themeShade="BF"/>
      <w:spacing w:val="5"/>
    </w:rPr>
  </w:style>
  <w:style w:type="table" w:styleId="TableGrid">
    <w:name w:val="Table Grid"/>
    <w:basedOn w:val="TableNormal"/>
    <w:uiPriority w:val="39"/>
    <w:rsid w:val="006C33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shd w:val="clear" w:color="auto" w:fill="60205B"/>
        <w:vAlign w:val="center"/>
      </w:tcPr>
    </w:tblStylePr>
  </w:style>
  <w:style w:type="paragraph" w:styleId="Footer">
    <w:name w:val="footer"/>
    <w:basedOn w:val="Normal"/>
    <w:link w:val="FooterChar"/>
    <w:uiPriority w:val="99"/>
    <w:unhideWhenUsed/>
    <w:rsid w:val="00D13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2C7"/>
  </w:style>
  <w:style w:type="paragraph" w:styleId="Header">
    <w:name w:val="header"/>
    <w:basedOn w:val="Normal"/>
    <w:link w:val="HeaderChar"/>
    <w:uiPriority w:val="99"/>
    <w:unhideWhenUsed/>
    <w:rsid w:val="0023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C4F"/>
  </w:style>
  <w:style w:type="character" w:styleId="Strong">
    <w:name w:val="Strong"/>
    <w:basedOn w:val="DefaultParagraphFont"/>
    <w:uiPriority w:val="22"/>
    <w:qFormat/>
    <w:rsid w:val="0041088F"/>
    <w:rPr>
      <w:b/>
      <w:bCs/>
    </w:rPr>
  </w:style>
  <w:style w:type="paragraph" w:styleId="PlainText">
    <w:name w:val="Plain Text"/>
    <w:basedOn w:val="Normal"/>
    <w:link w:val="PlainTextChar"/>
    <w:uiPriority w:val="99"/>
    <w:unhideWhenUsed/>
    <w:rsid w:val="001F66A9"/>
    <w:pPr>
      <w:spacing w:after="0" w:line="240" w:lineRule="auto"/>
    </w:pPr>
    <w:rPr>
      <w:rFonts w:ascii="Calibri" w:eastAsia="Calibri" w:hAnsi="Calibri" w:cs="Times New Roman"/>
      <w:kern w:val="0"/>
      <w:szCs w:val="21"/>
      <w:lang w:val="en-GB"/>
    </w:rPr>
  </w:style>
  <w:style w:type="character" w:customStyle="1" w:styleId="PlainTextChar">
    <w:name w:val="Plain Text Char"/>
    <w:basedOn w:val="DefaultParagraphFont"/>
    <w:link w:val="PlainText"/>
    <w:uiPriority w:val="99"/>
    <w:rsid w:val="001F66A9"/>
    <w:rPr>
      <w:rFonts w:ascii="Calibri" w:eastAsia="Calibri" w:hAnsi="Calibri" w:cs="Times New Roman"/>
      <w:kern w:val="0"/>
      <w:szCs w:val="21"/>
      <w:lang w:val="en-GB"/>
    </w:rPr>
  </w:style>
  <w:style w:type="character" w:customStyle="1" w:styleId="cf01">
    <w:name w:val="cf01"/>
    <w:basedOn w:val="DefaultParagraphFont"/>
    <w:rsid w:val="00360A87"/>
    <w:rPr>
      <w:rFonts w:ascii="Segoe UI" w:hAnsi="Segoe UI" w:cs="Segoe UI" w:hint="default"/>
      <w:sz w:val="18"/>
      <w:szCs w:val="18"/>
    </w:rPr>
  </w:style>
  <w:style w:type="character" w:styleId="CommentReference">
    <w:name w:val="annotation reference"/>
    <w:basedOn w:val="DefaultParagraphFont"/>
    <w:uiPriority w:val="99"/>
    <w:semiHidden/>
    <w:unhideWhenUsed/>
    <w:rsid w:val="00A10CC2"/>
    <w:rPr>
      <w:sz w:val="16"/>
      <w:szCs w:val="16"/>
    </w:rPr>
  </w:style>
  <w:style w:type="paragraph" w:styleId="CommentText">
    <w:name w:val="annotation text"/>
    <w:basedOn w:val="Normal"/>
    <w:link w:val="CommentTextChar"/>
    <w:uiPriority w:val="99"/>
    <w:unhideWhenUsed/>
    <w:rsid w:val="00A10CC2"/>
    <w:pPr>
      <w:spacing w:line="240" w:lineRule="auto"/>
    </w:pPr>
    <w:rPr>
      <w:sz w:val="20"/>
      <w:szCs w:val="20"/>
    </w:rPr>
  </w:style>
  <w:style w:type="character" w:customStyle="1" w:styleId="CommentTextChar">
    <w:name w:val="Comment Text Char"/>
    <w:basedOn w:val="DefaultParagraphFont"/>
    <w:link w:val="CommentText"/>
    <w:uiPriority w:val="99"/>
    <w:rsid w:val="00A10CC2"/>
    <w:rPr>
      <w:sz w:val="20"/>
      <w:szCs w:val="20"/>
    </w:rPr>
  </w:style>
  <w:style w:type="paragraph" w:styleId="CommentSubject">
    <w:name w:val="annotation subject"/>
    <w:basedOn w:val="CommentText"/>
    <w:next w:val="CommentText"/>
    <w:link w:val="CommentSubjectChar"/>
    <w:uiPriority w:val="99"/>
    <w:semiHidden/>
    <w:unhideWhenUsed/>
    <w:rsid w:val="001B7801"/>
    <w:rPr>
      <w:b/>
      <w:bCs/>
    </w:rPr>
  </w:style>
  <w:style w:type="character" w:customStyle="1" w:styleId="CommentSubjectChar">
    <w:name w:val="Comment Subject Char"/>
    <w:basedOn w:val="CommentTextChar"/>
    <w:link w:val="CommentSubject"/>
    <w:uiPriority w:val="99"/>
    <w:semiHidden/>
    <w:rsid w:val="001B7801"/>
    <w:rPr>
      <w:b/>
      <w:bCs/>
      <w:sz w:val="20"/>
      <w:szCs w:val="20"/>
    </w:rPr>
  </w:style>
  <w:style w:type="paragraph" w:styleId="FootnoteText">
    <w:name w:val="footnote text"/>
    <w:basedOn w:val="Normal"/>
    <w:link w:val="FootnoteTextChar"/>
    <w:uiPriority w:val="99"/>
    <w:semiHidden/>
    <w:unhideWhenUsed/>
    <w:rsid w:val="00E31092"/>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E31092"/>
    <w:rPr>
      <w:rFonts w:ascii="Arial" w:hAnsi="Arial"/>
      <w:sz w:val="20"/>
      <w:szCs w:val="20"/>
    </w:rPr>
  </w:style>
  <w:style w:type="character" w:styleId="FootnoteReference">
    <w:name w:val="footnote reference"/>
    <w:basedOn w:val="DefaultParagraphFont"/>
    <w:uiPriority w:val="99"/>
    <w:semiHidden/>
    <w:unhideWhenUsed/>
    <w:rsid w:val="00E31092"/>
    <w:rPr>
      <w:vertAlign w:val="superscript"/>
    </w:rPr>
  </w:style>
  <w:style w:type="character" w:styleId="Hyperlink">
    <w:name w:val="Hyperlink"/>
    <w:basedOn w:val="DefaultParagraphFont"/>
    <w:uiPriority w:val="99"/>
    <w:unhideWhenUsed/>
    <w:rsid w:val="00E31092"/>
    <w:rPr>
      <w:color w:val="467886" w:themeColor="hyperlink"/>
      <w:u w:val="single"/>
    </w:rPr>
  </w:style>
  <w:style w:type="paragraph" w:styleId="Revision">
    <w:name w:val="Revision"/>
    <w:hidden/>
    <w:uiPriority w:val="99"/>
    <w:semiHidden/>
    <w:rsid w:val="006725BA"/>
    <w:pPr>
      <w:spacing w:after="0" w:line="240" w:lineRule="auto"/>
    </w:pPr>
  </w:style>
  <w:style w:type="paragraph" w:customStyle="1" w:styleId="Content">
    <w:name w:val="Content"/>
    <w:basedOn w:val="Normal"/>
    <w:link w:val="ContentChar"/>
    <w:qFormat/>
    <w:rsid w:val="00A977D4"/>
    <w:pPr>
      <w:spacing w:line="300" w:lineRule="exact"/>
    </w:pPr>
    <w:rPr>
      <w:rFonts w:ascii="Arial" w:eastAsia="Calibri" w:hAnsi="Arial" w:cs="Times New Roman"/>
      <w:kern w:val="0"/>
      <w:sz w:val="20"/>
    </w:rPr>
  </w:style>
  <w:style w:type="character" w:customStyle="1" w:styleId="ContentChar">
    <w:name w:val="Content Char"/>
    <w:link w:val="Content"/>
    <w:rsid w:val="00A977D4"/>
    <w:rPr>
      <w:rFonts w:ascii="Arial" w:eastAsia="Calibri" w:hAnsi="Arial" w:cs="Times New Roman"/>
      <w:kern w:val="0"/>
      <w:sz w:val="20"/>
    </w:rPr>
  </w:style>
  <w:style w:type="paragraph" w:customStyle="1" w:styleId="Content-Bullet1">
    <w:name w:val="Content - Bullet 1"/>
    <w:basedOn w:val="ListParagraph"/>
    <w:qFormat/>
    <w:rsid w:val="00055A91"/>
    <w:pPr>
      <w:numPr>
        <w:numId w:val="8"/>
      </w:numPr>
      <w:tabs>
        <w:tab w:val="num" w:pos="360"/>
      </w:tabs>
      <w:spacing w:line="300" w:lineRule="exact"/>
      <w:ind w:left="357" w:hanging="357"/>
    </w:pPr>
    <w:rPr>
      <w:rFonts w:eastAsia="Aptos" w:cs="Arial"/>
      <w:iCs/>
      <w:kern w:val="0"/>
      <w:szCs w:val="20"/>
    </w:rPr>
  </w:style>
  <w:style w:type="character" w:styleId="Mention">
    <w:name w:val="Mention"/>
    <w:basedOn w:val="DefaultParagraphFont"/>
    <w:uiPriority w:val="99"/>
    <w:unhideWhenUsed/>
    <w:rsid w:val="00163C52"/>
    <w:rPr>
      <w:color w:val="2B579A"/>
      <w:shd w:val="clear" w:color="auto" w:fill="E1DFDD"/>
    </w:rPr>
  </w:style>
  <w:style w:type="paragraph" w:customStyle="1" w:styleId="Content-Bullet3">
    <w:name w:val="Content - Bullet 3"/>
    <w:basedOn w:val="ListParagraph"/>
    <w:qFormat/>
    <w:rsid w:val="000328A2"/>
    <w:pPr>
      <w:numPr>
        <w:numId w:val="16"/>
      </w:numPr>
      <w:tabs>
        <w:tab w:val="num" w:pos="360"/>
      </w:tabs>
      <w:spacing w:line="278" w:lineRule="auto"/>
      <w:ind w:left="357" w:hanging="357"/>
    </w:pPr>
    <w:rPr>
      <w:rFonts w:eastAsia="Aptos" w:cs="Arial"/>
      <w:b/>
      <w:iCs/>
      <w:kern w:val="0"/>
      <w:szCs w:val="21"/>
    </w:rPr>
  </w:style>
  <w:style w:type="paragraph" w:customStyle="1" w:styleId="Content-Bullet4">
    <w:name w:val="Content - Bullet 4"/>
    <w:basedOn w:val="ListParagraph"/>
    <w:qFormat/>
    <w:rsid w:val="000328A2"/>
    <w:pPr>
      <w:numPr>
        <w:ilvl w:val="1"/>
        <w:numId w:val="16"/>
      </w:numPr>
      <w:tabs>
        <w:tab w:val="num" w:pos="360"/>
      </w:tabs>
      <w:spacing w:line="278" w:lineRule="auto"/>
      <w:ind w:left="714" w:hanging="357"/>
    </w:pPr>
    <w:rPr>
      <w:rFonts w:eastAsia="Aptos" w:cs="Arial"/>
      <w:b/>
      <w:iCs/>
      <w:kern w:val="0"/>
      <w:szCs w:val="21"/>
    </w:rPr>
  </w:style>
  <w:style w:type="paragraph" w:customStyle="1" w:styleId="TableText">
    <w:name w:val="Table Text"/>
    <w:basedOn w:val="Content"/>
    <w:qFormat/>
    <w:rsid w:val="000A4EB1"/>
    <w:rPr>
      <w:rFonts w:cs="Arial"/>
      <w:szCs w:val="20"/>
    </w:rPr>
  </w:style>
  <w:style w:type="paragraph" w:customStyle="1" w:styleId="Content-Question">
    <w:name w:val="Content - Question"/>
    <w:basedOn w:val="Content"/>
    <w:qFormat/>
    <w:rsid w:val="00F5362D"/>
    <w:rPr>
      <w:rFonts w:cs="Arial"/>
      <w:b/>
      <w:bCs/>
      <w:szCs w:val="20"/>
    </w:rPr>
  </w:style>
  <w:style w:type="paragraph" w:customStyle="1" w:styleId="Content-Bulllet2">
    <w:name w:val="Content - Bulllet 2"/>
    <w:basedOn w:val="ListParagraph"/>
    <w:qFormat/>
    <w:rsid w:val="00AC6F82"/>
    <w:pPr>
      <w:framePr w:wrap="around" w:vAnchor="text" w:hAnchor="margin" w:y="1"/>
      <w:numPr>
        <w:numId w:val="21"/>
      </w:numPr>
      <w:spacing w:after="0" w:line="300" w:lineRule="exact"/>
      <w:ind w:left="741"/>
    </w:pPr>
    <w:rPr>
      <w:rFonts w:eastAsia="Aptos" w:cs="Arial"/>
      <w:kern w:val="0"/>
      <w:szCs w:val="20"/>
    </w:rPr>
  </w:style>
  <w:style w:type="character" w:styleId="UnresolvedMention">
    <w:name w:val="Unresolved Mention"/>
    <w:basedOn w:val="DefaultParagraphFont"/>
    <w:uiPriority w:val="99"/>
    <w:semiHidden/>
    <w:unhideWhenUsed/>
    <w:rsid w:val="00005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frascanada.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pacanada.sharepoint.com/:f:/r/teams/O365standardsgroupcommunicationsteam/Shared%20Documents/Active%20Projects/CSSB/CSSB%20Strategic%20Plan/4%20Compliance/Response%20Letter%20Template?csf=1&amp;web=1&amp;e=vhU2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ascanada.ca/fr/durabilite/documents/plan-strategique-2025-202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630950-9613-4185-b1de-03812c5139fa">
      <Terms xmlns="http://schemas.microsoft.com/office/infopath/2007/PartnerControls"/>
    </lcf76f155ced4ddcb4097134ff3c332f>
    <_ip_UnifiedCompliancePolicyUIAction xmlns="http://schemas.microsoft.com/sharepoint/v3" xsi:nil="true"/>
    <Link xmlns="a3630950-9613-4185-b1de-03812c5139fa">
      <Url xsi:nil="true"/>
      <Description xsi:nil="true"/>
    </Link>
    <TaxCatchAll xmlns="c77b1c56-24df-44f1-9729-e8b9456370eb" xsi:nil="true"/>
    <_Flow_SignoffStatus xmlns="a3630950-9613-4185-b1de-03812c5139fa"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1CA0A859A8CB4B81C7EF6AA6D90467" ma:contentTypeVersion="22" ma:contentTypeDescription="Create a new document." ma:contentTypeScope="" ma:versionID="da66d91a3cba43bf1a5a1cc10043bd4e">
  <xsd:schema xmlns:xsd="http://www.w3.org/2001/XMLSchema" xmlns:xs="http://www.w3.org/2001/XMLSchema" xmlns:p="http://schemas.microsoft.com/office/2006/metadata/properties" xmlns:ns1="http://schemas.microsoft.com/sharepoint/v3" xmlns:ns2="a3630950-9613-4185-b1de-03812c5139fa" xmlns:ns3="c77b1c56-24df-44f1-9729-e8b9456370eb" targetNamespace="http://schemas.microsoft.com/office/2006/metadata/properties" ma:root="true" ma:fieldsID="68d8b1bc62100d12f35f214a1b553d32" ns1:_="" ns2:_="" ns3:_="">
    <xsd:import namespace="http://schemas.microsoft.com/sharepoint/v3"/>
    <xsd:import namespace="a3630950-9613-4185-b1de-03812c5139fa"/>
    <xsd:import namespace="c77b1c56-24df-44f1-9729-e8b9456370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ink" minOccurs="0"/>
                <xsd:element ref="ns2:MediaLengthInSeconds" minOccurs="0"/>
                <xsd:element ref="ns2:_Flow_SignoffStatu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630950-9613-4185-b1de-03812c513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dd58380-187e-4a2b-9b44-024bdec22b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b1c56-24df-44f1-9729-e8b9456370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9aac91-d8cf-4886-a465-4d5a12d42b5a}" ma:internalName="TaxCatchAll" ma:showField="CatchAllData" ma:web="c77b1c56-24df-44f1-9729-e8b945637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159E0-12A5-4730-BA2C-EAE82B987599}">
  <ds:schemaRefs>
    <ds:schemaRef ds:uri="http://schemas.microsoft.com/office/2006/metadata/properties"/>
    <ds:schemaRef ds:uri="http://schemas.microsoft.com/office/infopath/2007/PartnerControls"/>
    <ds:schemaRef ds:uri="a3630950-9613-4185-b1de-03812c5139fa"/>
    <ds:schemaRef ds:uri="http://schemas.microsoft.com/sharepoint/v3"/>
    <ds:schemaRef ds:uri="c77b1c56-24df-44f1-9729-e8b9456370eb"/>
  </ds:schemaRefs>
</ds:datastoreItem>
</file>

<file path=customXml/itemProps2.xml><?xml version="1.0" encoding="utf-8"?>
<ds:datastoreItem xmlns:ds="http://schemas.openxmlformats.org/officeDocument/2006/customXml" ds:itemID="{61FC0ECB-A202-4D0D-A409-FA25609A3BBC}">
  <ds:schemaRefs>
    <ds:schemaRef ds:uri="http://schemas.openxmlformats.org/officeDocument/2006/bibliography"/>
  </ds:schemaRefs>
</ds:datastoreItem>
</file>

<file path=customXml/itemProps3.xml><?xml version="1.0" encoding="utf-8"?>
<ds:datastoreItem xmlns:ds="http://schemas.openxmlformats.org/officeDocument/2006/customXml" ds:itemID="{C94A292B-1A77-4778-9635-1C09BFF90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30950-9613-4185-b1de-03812c5139fa"/>
    <ds:schemaRef ds:uri="c77b1c56-24df-44f1-9729-e8b945637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FC557E-D0A9-44F4-8850-5E1F6A79E328}">
  <ds:schemaRefs>
    <ds:schemaRef ds:uri="http://schemas.microsoft.com/sharepoint/v3/contenttype/forms"/>
  </ds:schemaRefs>
</ds:datastoreItem>
</file>

<file path=docMetadata/LabelInfo.xml><?xml version="1.0" encoding="utf-8"?>
<clbl:labelList xmlns:clbl="http://schemas.microsoft.com/office/2020/mipLabelMetadata">
  <clbl:label id="{f85e8aa9-7b2e-4a71-b507-2523f0e1e105}" enabled="1" method="Standard" siteId="{39e3566e-8a95-4890-8a14-b6054c752634}" contentBits="2" removed="0"/>
</clbl:labelList>
</file>

<file path=docProps/app.xml><?xml version="1.0" encoding="utf-8"?>
<Properties xmlns="http://schemas.openxmlformats.org/officeDocument/2006/extended-properties" xmlns:vt="http://schemas.openxmlformats.org/officeDocument/2006/docPropsVTypes">
  <Template>Normal</Template>
  <TotalTime>564</TotalTime>
  <Pages>11</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Formulaire de réponse — Projet de plan stratégique 2025-2028 du CCNID</vt:lpstr>
    </vt:vector>
  </TitlesOfParts>
  <Company>NIFC Canada</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réponse — Projet de plan stratégique 2025-2028 du CCNID</dc:title>
  <dc:subject>Le présent formulaire facultatif a été conçu pour aider les parties intéressées et concernées à commenter le document de consultation « Projet de plan stratégique 2025-2028 du CCNID ». Il permet d’organiser les réponses qui seraient autrement soumises sous la forme d’une lettre de réponse en format ouvert. </dc:subject>
  <dc:creator>Conseil canadien des normes d’information sur la durabilité (CCNID)</dc:creator>
  <cp:keywords>normes d’information sur la durabilité, droits des peuples autochtones, durabilité, information sur la durabilité, information sur la durabilité dans le secteur public, Conseil canadien des normes d’information sur la durabilité, formulaire de réponse, projet de plan stratégique 2025-2028 du CCNID, lettre de commentaires, lettre de réponse</cp:keywords>
  <cp:lastModifiedBy>John Tu</cp:lastModifiedBy>
  <cp:revision>1034</cp:revision>
  <dcterms:created xsi:type="dcterms:W3CDTF">2024-10-23T20:32:00Z</dcterms:created>
  <dcterms:modified xsi:type="dcterms:W3CDTF">2025-01-13T21:35:00Z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#000000,12,Calibri</vt:lpwstr>
  </property>
  <property fmtid="{D5CDD505-2E9C-101B-9397-08002B2CF9AE}" pid="3" name="ClassificationContentMarkingFooterShapeIds">
    <vt:lpwstr>45c34756,778e93ae,5d57dd91</vt:lpwstr>
  </property>
  <property fmtid="{D5CDD505-2E9C-101B-9397-08002B2CF9AE}" pid="4" name="ClassificationContentMarkingFooterText">
    <vt:lpwstr>CPA CANADA - INTERNAL</vt:lpwstr>
  </property>
  <property fmtid="{D5CDD505-2E9C-101B-9397-08002B2CF9AE}" pid="5" name="ContentTypeId">
    <vt:lpwstr>0x0101003A1CA0A859A8CB4B81C7EF6AA6D90467</vt:lpwstr>
  </property>
  <property fmtid="{D5CDD505-2E9C-101B-9397-08002B2CF9AE}" pid="6" name="MediaServiceImageTags">
    <vt:lpwstr/>
  </property>
</Properties>
</file>